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A9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BB08A9" w:rsidRDefault="00BB08A9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городского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Default="003E3ADD" w:rsidP="007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7F7FA0" w:rsidRPr="007F7FA0" w:rsidRDefault="007F7FA0" w:rsidP="007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от </w:t>
      </w:r>
      <w:r w:rsidR="002135C2" w:rsidRP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15</w:t>
      </w:r>
      <w:r w:rsidR="00BB08A9" w:rsidRP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мая </w:t>
      </w:r>
      <w:r w:rsidR="00192725" w:rsidRP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2025</w:t>
      </w:r>
      <w:r w:rsidRP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г. </w:t>
      </w:r>
      <w:r w:rsid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BB08A9" w:rsidRP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№ </w:t>
      </w:r>
      <w:r w:rsidR="00BB08A9" w:rsidRPr="00B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60</w:t>
      </w:r>
    </w:p>
    <w:p w:rsidR="00BB08A9" w:rsidRPr="00BB08A9" w:rsidRDefault="00BB08A9" w:rsidP="003E3A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B08A9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BB08A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Нижний Кисляй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DD" w:rsidRPr="007F7FA0" w:rsidRDefault="003E3ADD" w:rsidP="007F7FA0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proofErr w:type="spellStart"/>
      <w:r w:rsidR="00462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Нижнекисляйского</w:t>
      </w:r>
      <w:proofErr w:type="spellEnd"/>
      <w:r w:rsidR="00462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A535A" w:rsidRPr="002135C2" w:rsidRDefault="00002C02" w:rsidP="002135C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135C2" w:rsidRPr="002135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2135C2" w:rsidRPr="002135C2">
        <w:rPr>
          <w:rStyle w:val="FontStyle18"/>
          <w:sz w:val="28"/>
          <w:szCs w:val="28"/>
        </w:rPr>
        <w:t>,</w:t>
      </w:r>
      <w:r w:rsidR="002135C2" w:rsidRPr="002135C2">
        <w:rPr>
          <w:rFonts w:ascii="Times New Roman" w:hAnsi="Times New Roman" w:cs="Times New Roman"/>
          <w:sz w:val="28"/>
          <w:szCs w:val="28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28.12.2024 № 521-ФЗ «О внесении изменений в отдельные законодательные акты Российской Федерации», </w:t>
      </w:r>
      <w:r w:rsidR="00DD22E8" w:rsidRPr="002135C2">
        <w:rPr>
          <w:rFonts w:ascii="Times New Roman" w:hAnsi="Times New Roman" w:cs="Times New Roman"/>
          <w:sz w:val="28"/>
          <w:szCs w:val="28"/>
        </w:rPr>
        <w:t xml:space="preserve"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</w:t>
      </w:r>
      <w:r w:rsidR="004A535A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рассмотрев протест прокуратуры Бутурлиновского муниципального района от 30.04.2025 г. № 2-1-2025/</w:t>
      </w:r>
      <w:proofErr w:type="spellStart"/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>Прдп</w:t>
      </w:r>
      <w:proofErr w:type="spellEnd"/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5D09">
        <w:rPr>
          <w:rFonts w:ascii="Times New Roman" w:eastAsia="Calibri" w:hAnsi="Times New Roman" w:cs="Times New Roman"/>
          <w:bCs/>
          <w:sz w:val="28"/>
          <w:szCs w:val="28"/>
        </w:rPr>
        <w:t>265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>-25-20200016</w:t>
      </w:r>
      <w:r w:rsidR="00017309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приведения нормативных правовых актов </w:t>
      </w:r>
      <w:proofErr w:type="spellStart"/>
      <w:r w:rsidR="004626C2">
        <w:rPr>
          <w:rFonts w:ascii="Times New Roman" w:eastAsia="Calibri" w:hAnsi="Times New Roman" w:cs="Times New Roman"/>
          <w:bCs/>
          <w:sz w:val="28"/>
          <w:szCs w:val="28"/>
        </w:rPr>
        <w:t>Нижнекисляйского</w:t>
      </w:r>
      <w:proofErr w:type="spellEnd"/>
      <w:r w:rsidR="004626C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поселения в соответствие с действующим законодательством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213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4626C2"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proofErr w:type="spellEnd"/>
      <w:r w:rsidR="004626C2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2135C2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213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5C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2135C2" w:rsidRDefault="0010700A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Pr="002135C2" w:rsidRDefault="00EB787C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1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2135C2">
        <w:rPr>
          <w:rFonts w:ascii="Times New Roman" w:hAnsi="Times New Roman" w:cs="Times New Roman"/>
          <w:sz w:val="28"/>
          <w:szCs w:val="28"/>
        </w:rPr>
        <w:t>администрации</w:t>
      </w:r>
      <w:r w:rsidRPr="002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C2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4626C2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45D4C" w:rsidRPr="002135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2135C2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 w:rsidRPr="002135C2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632F" w:rsidRPr="002135C2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C28BE">
        <w:rPr>
          <w:rFonts w:ascii="Times New Roman" w:hAnsi="Times New Roman" w:cs="Times New Roman"/>
          <w:bCs/>
          <w:sz w:val="28"/>
          <w:szCs w:val="28"/>
        </w:rPr>
        <w:t>14.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06.</w:t>
      </w:r>
      <w:r w:rsidR="00192725" w:rsidRPr="002135C2">
        <w:rPr>
          <w:rFonts w:ascii="Times New Roman" w:hAnsi="Times New Roman" w:cs="Times New Roman"/>
          <w:bCs/>
          <w:sz w:val="28"/>
          <w:szCs w:val="28"/>
        </w:rPr>
        <w:t>202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4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632F" w:rsidRPr="00213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№</w:t>
      </w:r>
      <w:r w:rsidR="00AC28BE">
        <w:rPr>
          <w:rFonts w:ascii="Times New Roman" w:hAnsi="Times New Roman" w:cs="Times New Roman"/>
          <w:bCs/>
          <w:sz w:val="28"/>
          <w:szCs w:val="28"/>
        </w:rPr>
        <w:t>89</w:t>
      </w:r>
      <w:r w:rsidR="0063632F" w:rsidRPr="00213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AC28BE">
        <w:rPr>
          <w:rFonts w:ascii="Times New Roman" w:hAnsi="Times New Roman" w:cs="Times New Roman"/>
          <w:bCs/>
          <w:sz w:val="28"/>
          <w:szCs w:val="28"/>
        </w:rPr>
        <w:t>Нижнекисляйского</w:t>
      </w:r>
      <w:proofErr w:type="spellEnd"/>
      <w:r w:rsidR="00AC2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3632F" w:rsidRPr="00213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»» (далее -</w:t>
      </w:r>
      <w:r w:rsidR="0063632F" w:rsidRPr="00213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регламент) </w:t>
      </w:r>
      <w:r w:rsidR="00D30F16" w:rsidRPr="002135C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17309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>1.1. Подпункт</w:t>
      </w:r>
      <w:r w:rsidR="00D30F16" w:rsidRPr="00213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309" w:rsidRPr="002135C2">
        <w:rPr>
          <w:rFonts w:ascii="Times New Roman" w:hAnsi="Times New Roman" w:cs="Times New Roman"/>
          <w:bCs/>
          <w:sz w:val="28"/>
          <w:szCs w:val="28"/>
        </w:rPr>
        <w:t>12.5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дополнить абзац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ем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638E3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 xml:space="preserve">«Ходатайство, не подлежащее рассмотрению 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в связи с приложением к нему документов, состав, форма или содержание которых не соответствует требованиям земельного законодательства</w:t>
      </w:r>
      <w:r w:rsidRPr="002135C2">
        <w:rPr>
          <w:rFonts w:ascii="Times New Roman" w:hAnsi="Times New Roman" w:cs="Times New Roman"/>
          <w:bCs/>
          <w:sz w:val="28"/>
          <w:szCs w:val="28"/>
        </w:rPr>
        <w:t>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»;;</w:t>
      </w:r>
    </w:p>
    <w:p w:rsidR="00017309" w:rsidRPr="002135C2" w:rsidRDefault="00017309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2C02" w:rsidRPr="002135C2" w:rsidRDefault="00EB787C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2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02C02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28BE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AC28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</w:t>
      </w:r>
      <w:r w:rsidR="00055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1070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63632F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1862EF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="00920085">
        <w:rPr>
          <w:rFonts w:ascii="Times New Roman" w:eastAsia="Calibri" w:hAnsi="Times New Roman" w:cs="Times New Roman"/>
          <w:bCs/>
          <w:sz w:val="28"/>
          <w:szCs w:val="28"/>
        </w:rPr>
        <w:t>.11.</w:t>
      </w:r>
      <w:r w:rsidR="001862EF">
        <w:rPr>
          <w:rFonts w:ascii="Times New Roman" w:eastAsia="Calibri" w:hAnsi="Times New Roman" w:cs="Times New Roman"/>
          <w:bCs/>
          <w:sz w:val="28"/>
          <w:szCs w:val="28"/>
        </w:rPr>
        <w:t xml:space="preserve">2023г. 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63632F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1862EF">
        <w:rPr>
          <w:rFonts w:ascii="Times New Roman" w:eastAsia="Calibri" w:hAnsi="Times New Roman" w:cs="Times New Roman"/>
          <w:bCs/>
          <w:sz w:val="28"/>
          <w:szCs w:val="28"/>
        </w:rPr>
        <w:t xml:space="preserve"> 214</w:t>
      </w:r>
      <w:r w:rsidR="0063632F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02C02" w:rsidRPr="002135C2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92725" w:rsidRPr="002135C2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920085">
        <w:rPr>
          <w:rFonts w:ascii="Times New Roman" w:eastAsia="Calibri" w:hAnsi="Times New Roman" w:cs="Times New Roman"/>
          <w:bCs/>
          <w:sz w:val="28"/>
          <w:szCs w:val="28"/>
        </w:rPr>
        <w:t>Нижнекисляйского</w:t>
      </w:r>
      <w:proofErr w:type="spellEnd"/>
      <w:r w:rsidR="00920085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Админис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тративный регламент) 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2135C2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 В пункте 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.1.2. подпункт 3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членов их семей.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.1.4. дополнить подпунктами 19 – 20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военнослужащие;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.2. В подпункте 5.6.5 пункта 5.6 слово «Департаментом» заменить словом «Министерством».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.3. В пункте 7.1 слово «тридцать» заменить словом «двадцать».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.5. Дополнить пунктом 9.2.1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9.2.1.1. Документы, прилагаемые к заявлению участником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лица, указанного в заявлении, на обработку его персональных данных.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гражданина);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лиц, указанных в заявлении, на обработку их персональных данных.».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.6. Пункт 10.1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Фонде пенсионного и социального страхования Российской Федерации.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а) копии документов, удостоверяющих личность супруги (супруги), детей и родителей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б) свидетельство о браке - для супруги (супруга)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справка о составе семьи заявителя;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(попечительство), в том числе в приемные семьи (оригинал);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(при наличии);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.7. Абзац первый пункта 12.2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.8. Дополнить пунктом 12.2.1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.9. Пункт 22.1.4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 В пункте 22.2.1: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.10.2. в абзаце седьмом слово «Управлении» заменить словами «Главном управлении»;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.10.3. после абзаца восьмого дополнить абзацем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«- сведения о регистрации по месту пребывания;»;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.10.4. в абзаце девятом слова «в)» заменить словами «г)».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.10.5. дополнить абзацами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002C02" w:rsidRPr="002135C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.11. В пункте 22.3.1 слова «в пункте 12.2.» заменить словами «в пунктах 12.2 – 12.2.1».</w:t>
      </w:r>
    </w:p>
    <w:p w:rsidR="00002C02" w:rsidRPr="002135C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2C02" w:rsidRPr="002135C2" w:rsidRDefault="00002C0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</w:rPr>
        <w:t>3.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 </w:t>
      </w:r>
      <w:proofErr w:type="spellStart"/>
      <w:r w:rsidR="00920085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9200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 района Воронежской области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993E31">
        <w:rPr>
          <w:rFonts w:ascii="Times New Roman" w:eastAsia="Calibri" w:hAnsi="Times New Roman" w:cs="Times New Roman"/>
          <w:bCs/>
          <w:sz w:val="28"/>
          <w:szCs w:val="28"/>
        </w:rPr>
        <w:t xml:space="preserve">27.11.2023 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993E31">
        <w:rPr>
          <w:rFonts w:ascii="Times New Roman" w:eastAsia="Calibri" w:hAnsi="Times New Roman" w:cs="Times New Roman"/>
          <w:bCs/>
          <w:sz w:val="28"/>
          <w:szCs w:val="28"/>
        </w:rPr>
        <w:t xml:space="preserve"> 205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D22E8" w:rsidRPr="002135C2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</w:t>
      </w:r>
      <w:r w:rsidR="00DD22E8" w:rsidRPr="002135C2">
        <w:rPr>
          <w:rFonts w:ascii="Times New Roman" w:hAnsi="Times New Roman" w:cs="Times New Roman"/>
          <w:sz w:val="28"/>
          <w:szCs w:val="28"/>
        </w:rPr>
        <w:lastRenderedPageBreak/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DD22E8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В подпункте 5.6.3 пункта 5.6 слова «в пункте 9.3» заменить словами «в 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6.1: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В подпункте 6.1.4 слова «государственной или» исключить.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Дополнить подпунктом 6.1.6 следующего содержания: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 В пункте 9.2: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.3.1. В подпункте 9.2.14 слова «пп.1» заменить словами «пп.2».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.3.2. Подпункт 9.2.15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.4. Подпункт 10.1.29 пункта 10.1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.5. Подпункт 13 пункта 12.2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2135C2">
        <w:rPr>
          <w:rFonts w:ascii="Times New Roman" w:eastAsia="Calibri" w:hAnsi="Times New Roman" w:cs="Times New Roman"/>
          <w:sz w:val="28"/>
          <w:szCs w:val="28"/>
        </w:rPr>
        <w:t>подпунктом 1 пункта 1 статьи 39.18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.6. Абзац одиннадцатый пункта 22.1.2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.7. В абзацах четвертом и десятом пункта 22.1.3 слова «п.9.3» заменить словами «пункте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.8. В пункте 22.3.1 слова «пп.24.1.2-24.1.3» заменить словами «</w:t>
      </w:r>
      <w:proofErr w:type="spellStart"/>
      <w:r w:rsidR="00DD22E8" w:rsidRPr="00DD22E8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 22.1.2. - 22.1.3». 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.9. В пункте 22.4.1 слова «пп.24.1.2-24.1.3» заменить словами «</w:t>
      </w:r>
      <w:proofErr w:type="spellStart"/>
      <w:r w:rsidR="00DD22E8" w:rsidRPr="00DD22E8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 22.1.2. - 22.1.3». 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 пунктах 33 и 35 слово «департамент» заменить словом «министерство».</w:t>
      </w:r>
    </w:p>
    <w:p w:rsidR="002135C2" w:rsidRDefault="002135C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2E8" w:rsidRPr="002135C2" w:rsidRDefault="00DD22E8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4. Внести в Приложение к постановлению администрации </w:t>
      </w:r>
      <w:proofErr w:type="spellStart"/>
      <w:r w:rsidR="00993E31">
        <w:rPr>
          <w:rFonts w:ascii="Times New Roman" w:eastAsia="Calibri" w:hAnsi="Times New Roman" w:cs="Times New Roman"/>
          <w:bCs/>
          <w:sz w:val="28"/>
          <w:szCs w:val="28"/>
        </w:rPr>
        <w:t>Нижнекисляйского</w:t>
      </w:r>
      <w:proofErr w:type="spellEnd"/>
      <w:r w:rsidR="00993E31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</w:t>
      </w:r>
      <w:r w:rsidR="00D9616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993E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Бутурлиновского муниципального 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района Воронежской области от</w:t>
      </w:r>
      <w:r w:rsidR="00D96167">
        <w:rPr>
          <w:rFonts w:ascii="Times New Roman" w:eastAsia="Calibri" w:hAnsi="Times New Roman" w:cs="Times New Roman"/>
          <w:bCs/>
          <w:sz w:val="28"/>
          <w:szCs w:val="28"/>
        </w:rPr>
        <w:t xml:space="preserve"> 11.03.2024 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 w:rsidR="00D96167">
        <w:rPr>
          <w:rFonts w:ascii="Times New Roman" w:eastAsia="Calibri" w:hAnsi="Times New Roman" w:cs="Times New Roman"/>
          <w:bCs/>
          <w:sz w:val="28"/>
          <w:szCs w:val="28"/>
        </w:rPr>
        <w:t xml:space="preserve"> 49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(далее - Административный регламент) следующие изменения: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Подпункт 7.1 пункта 7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  <w:r w:rsidR="002135C2" w:rsidRPr="002135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20.1: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Подпункт 20.1.1. изложить в новой редакции: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заявления об утверждении схемы расположения земельного участка,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проведении аукциона.». 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Абзац девятый пункта 20.1.2.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DD2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.2.3. В подпункте 20.1.4: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.2.3.1. 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16 статьи 11.10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подпунктами 5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0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2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19 пункта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.2.3.2. Абзац четырнадцатый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Подпункты 20.1.5 – 20.1.7.4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должно содержать сведения, установленные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19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22.1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5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 пункта 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9 пункта 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 или </w:t>
      </w:r>
      <w:hyperlink r:id="rId17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 пункта 7 статьи 39.18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12.2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2) непоступление задатка на дату рассмотрения заявок на участие в аукционе;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5"/>
      <w:bookmarkEnd w:id="1"/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4 пункта 15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РФ, в отношении лиц, указанных в </w:t>
      </w:r>
      <w:hyperlink r:id="rId2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</w:t>
      </w: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статьи 39.13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административной процедуры – </w:t>
      </w:r>
      <w:r w:rsidRPr="00DD22E8">
        <w:rPr>
          <w:rFonts w:ascii="Times New Roman" w:eastAsia="Calibri" w:hAnsi="Times New Roman" w:cs="Times New Roman"/>
          <w:sz w:val="28"/>
          <w:szCs w:val="28"/>
        </w:rPr>
        <w:t>пять дней со дня составления протокола о результатах аукциона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20.1.7. Особенности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пункта, садоводства для собственных нужд устанавливаются в соответствии со статьей 39.18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пунктом 8 статьи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39.16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В извещении указываются сведения, определенные пунктом 2 статьи 39.18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размещения извещения на официальном сайте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3.5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39.17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случае, установленном настоящим пунктом,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статьи 39.18 Земельного кодекса РФ.».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пунктах 31 и 33 слово «департамент» заменить словом «министерство».</w:t>
      </w:r>
    </w:p>
    <w:p w:rsidR="00DD22E8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2E6E" w:rsidRPr="00CB4577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055D09" w:rsidRPr="00F6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</w:t>
      </w:r>
      <w:r w:rsidR="00055D09" w:rsidRPr="00F61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055D09" w:rsidRPr="00F61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Нижнекисляйского</w:t>
      </w:r>
      <w:proofErr w:type="spellEnd"/>
      <w:r w:rsidR="00055D09" w:rsidRPr="00F61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Бутурлиновского муниципального </w:t>
      </w:r>
      <w:r w:rsidR="00055D09" w:rsidRPr="00F61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района Воронежской области» и разместить </w:t>
      </w:r>
      <w:r w:rsidR="00055D09" w:rsidRPr="00F6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органа </w:t>
      </w:r>
      <w:bookmarkStart w:id="2" w:name="_GoBack"/>
      <w:r w:rsidR="00055D09" w:rsidRPr="00F6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055D09" w:rsidRPr="00F6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Нижнекисляйского</w:t>
      </w:r>
      <w:proofErr w:type="spellEnd"/>
      <w:r w:rsidR="00055D09" w:rsidRPr="00F6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bookmarkEnd w:id="2"/>
      <w:r w:rsidR="00055D09" w:rsidRPr="00F6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  <w:hyperlink r:id="rId32" w:history="1"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http://nizhnekisly</w:t>
        </w:r>
        <w:proofErr w:type="spellStart"/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ajskoe</w:t>
        </w:r>
        <w:proofErr w:type="spellEnd"/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-</w:t>
        </w:r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</w:t>
        </w:r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20.</w:t>
        </w:r>
        <w:proofErr w:type="spellStart"/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gosweb</w:t>
        </w:r>
        <w:proofErr w:type="spellEnd"/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gosuslugi</w:t>
        </w:r>
        <w:proofErr w:type="spellEnd"/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="00055D09" w:rsidRPr="00F61E3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ru</w:t>
        </w:r>
        <w:proofErr w:type="spellEnd"/>
      </w:hyperlink>
      <w:r w:rsidR="00055D09" w:rsidRPr="00F6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055D09" w:rsidRPr="00F61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B2E6E" w:rsidRPr="00CB4577" w:rsidRDefault="00DD22E8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55D09" w:rsidRDefault="001B2E6E" w:rsidP="003972C1">
      <w:pPr>
        <w:contextualSpacing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055D0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55D09">
        <w:rPr>
          <w:rFonts w:ascii="Times New Roman" w:eastAsia="Calibri" w:hAnsi="Times New Roman"/>
          <w:sz w:val="28"/>
          <w:szCs w:val="28"/>
        </w:rPr>
        <w:t>Нижнекисляйского</w:t>
      </w:r>
      <w:proofErr w:type="spellEnd"/>
    </w:p>
    <w:p w:rsidR="00BE390D" w:rsidRPr="00C67AB4" w:rsidRDefault="00055D09" w:rsidP="003972C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городского поселения                                                        А.М. Олейников</w:t>
      </w:r>
    </w:p>
    <w:sectPr w:rsidR="00BE390D" w:rsidRPr="00C67AB4" w:rsidSect="003516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63E9" w:rsidRDefault="008863E9" w:rsidP="00351632">
      <w:pPr>
        <w:spacing w:after="0" w:line="240" w:lineRule="auto"/>
      </w:pPr>
      <w:r>
        <w:separator/>
      </w:r>
    </w:p>
  </w:endnote>
  <w:endnote w:type="continuationSeparator" w:id="0">
    <w:p w:rsidR="008863E9" w:rsidRDefault="008863E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63E9" w:rsidRDefault="008863E9" w:rsidP="00351632">
      <w:pPr>
        <w:spacing w:after="0" w:line="240" w:lineRule="auto"/>
      </w:pPr>
      <w:r>
        <w:separator/>
      </w:r>
    </w:p>
  </w:footnote>
  <w:footnote w:type="continuationSeparator" w:id="0">
    <w:p w:rsidR="008863E9" w:rsidRDefault="008863E9" w:rsidP="0035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9B"/>
    <w:rsid w:val="00002C02"/>
    <w:rsid w:val="00017309"/>
    <w:rsid w:val="00027D63"/>
    <w:rsid w:val="0003628F"/>
    <w:rsid w:val="0004095D"/>
    <w:rsid w:val="00055D09"/>
    <w:rsid w:val="000638E3"/>
    <w:rsid w:val="00072CAC"/>
    <w:rsid w:val="000756EE"/>
    <w:rsid w:val="000A2294"/>
    <w:rsid w:val="000A31CC"/>
    <w:rsid w:val="000C1081"/>
    <w:rsid w:val="000E5649"/>
    <w:rsid w:val="0010700A"/>
    <w:rsid w:val="001349CD"/>
    <w:rsid w:val="0014026B"/>
    <w:rsid w:val="00172D1F"/>
    <w:rsid w:val="00175D5B"/>
    <w:rsid w:val="001862EF"/>
    <w:rsid w:val="00192725"/>
    <w:rsid w:val="00197C64"/>
    <w:rsid w:val="001A68A9"/>
    <w:rsid w:val="001B1BF4"/>
    <w:rsid w:val="001B2E6E"/>
    <w:rsid w:val="001B3F46"/>
    <w:rsid w:val="001C7F76"/>
    <w:rsid w:val="002135C2"/>
    <w:rsid w:val="00243703"/>
    <w:rsid w:val="002C119B"/>
    <w:rsid w:val="00300C54"/>
    <w:rsid w:val="0031135B"/>
    <w:rsid w:val="00314E52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C4B75"/>
    <w:rsid w:val="003D6708"/>
    <w:rsid w:val="003E3ADD"/>
    <w:rsid w:val="003F13B3"/>
    <w:rsid w:val="003F3FF0"/>
    <w:rsid w:val="00422D2E"/>
    <w:rsid w:val="00433157"/>
    <w:rsid w:val="00447048"/>
    <w:rsid w:val="00447DDC"/>
    <w:rsid w:val="004626C2"/>
    <w:rsid w:val="004A535A"/>
    <w:rsid w:val="004B5575"/>
    <w:rsid w:val="004E3C7F"/>
    <w:rsid w:val="004E6142"/>
    <w:rsid w:val="004F71F1"/>
    <w:rsid w:val="00521431"/>
    <w:rsid w:val="0053380B"/>
    <w:rsid w:val="00567568"/>
    <w:rsid w:val="00571B63"/>
    <w:rsid w:val="005963E0"/>
    <w:rsid w:val="005F21E7"/>
    <w:rsid w:val="00604919"/>
    <w:rsid w:val="00614295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54810"/>
    <w:rsid w:val="007E64F7"/>
    <w:rsid w:val="007F3B15"/>
    <w:rsid w:val="007F7FA0"/>
    <w:rsid w:val="008242FF"/>
    <w:rsid w:val="008430F8"/>
    <w:rsid w:val="00870751"/>
    <w:rsid w:val="008863E9"/>
    <w:rsid w:val="008A5E54"/>
    <w:rsid w:val="0090236A"/>
    <w:rsid w:val="00914163"/>
    <w:rsid w:val="00920085"/>
    <w:rsid w:val="00920313"/>
    <w:rsid w:val="00922C48"/>
    <w:rsid w:val="0092690D"/>
    <w:rsid w:val="009401B3"/>
    <w:rsid w:val="00952C90"/>
    <w:rsid w:val="0097141D"/>
    <w:rsid w:val="00993E31"/>
    <w:rsid w:val="009A1F0C"/>
    <w:rsid w:val="00A12990"/>
    <w:rsid w:val="00A22587"/>
    <w:rsid w:val="00A25D0A"/>
    <w:rsid w:val="00A515FE"/>
    <w:rsid w:val="00A55D78"/>
    <w:rsid w:val="00A57A7A"/>
    <w:rsid w:val="00AC28BE"/>
    <w:rsid w:val="00AF37BB"/>
    <w:rsid w:val="00AF4D04"/>
    <w:rsid w:val="00B13145"/>
    <w:rsid w:val="00B3552E"/>
    <w:rsid w:val="00B81066"/>
    <w:rsid w:val="00B915B7"/>
    <w:rsid w:val="00BA5F15"/>
    <w:rsid w:val="00BB08A9"/>
    <w:rsid w:val="00BC3782"/>
    <w:rsid w:val="00BD4910"/>
    <w:rsid w:val="00BE390D"/>
    <w:rsid w:val="00BF2442"/>
    <w:rsid w:val="00C14E90"/>
    <w:rsid w:val="00C240C9"/>
    <w:rsid w:val="00C67AB4"/>
    <w:rsid w:val="00C90C40"/>
    <w:rsid w:val="00C97BEB"/>
    <w:rsid w:val="00CA2895"/>
    <w:rsid w:val="00CB4577"/>
    <w:rsid w:val="00CC62C7"/>
    <w:rsid w:val="00CD3ECC"/>
    <w:rsid w:val="00CF76FA"/>
    <w:rsid w:val="00D01A89"/>
    <w:rsid w:val="00D21DD9"/>
    <w:rsid w:val="00D30F16"/>
    <w:rsid w:val="00D5010D"/>
    <w:rsid w:val="00D96167"/>
    <w:rsid w:val="00DA7C3B"/>
    <w:rsid w:val="00DB652A"/>
    <w:rsid w:val="00DD22E8"/>
    <w:rsid w:val="00DD32F9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B5FC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character" w:customStyle="1" w:styleId="FontStyle18">
    <w:name w:val="Font Style18"/>
    <w:rsid w:val="002135C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yperlink" Target="http://nizhnekislyajskoe-r20.gosweb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A0BF-B45F-4461-962A-4A197419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7609</Words>
  <Characters>43374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Admin</cp:lastModifiedBy>
  <cp:revision>7</cp:revision>
  <cp:lastPrinted>2025-05-14T13:06:00Z</cp:lastPrinted>
  <dcterms:created xsi:type="dcterms:W3CDTF">2025-05-14T10:50:00Z</dcterms:created>
  <dcterms:modified xsi:type="dcterms:W3CDTF">2025-05-14T13:06:00Z</dcterms:modified>
</cp:coreProperties>
</file>