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4CD" w:rsidRPr="001257ED" w:rsidRDefault="00FE54CD" w:rsidP="00FE54C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</w:t>
      </w:r>
    </w:p>
    <w:p w:rsidR="00986283" w:rsidRDefault="00AF4ECE" w:rsidP="00FE54C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C130CE"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322188">
        <w:rPr>
          <w:rFonts w:ascii="Times New Roman" w:hAnsi="Times New Roman" w:cs="Times New Roman"/>
          <w:b/>
          <w:sz w:val="28"/>
          <w:szCs w:val="28"/>
        </w:rPr>
        <w:t>е</w:t>
      </w:r>
      <w:r w:rsidR="00C130CE">
        <w:rPr>
          <w:rFonts w:ascii="Times New Roman" w:hAnsi="Times New Roman" w:cs="Times New Roman"/>
          <w:b/>
          <w:sz w:val="28"/>
          <w:szCs w:val="28"/>
        </w:rPr>
        <w:t xml:space="preserve"> развитие </w:t>
      </w:r>
      <w:r w:rsidR="00645485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C130CE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645485">
        <w:rPr>
          <w:rFonts w:ascii="Times New Roman" w:hAnsi="Times New Roman" w:cs="Times New Roman"/>
          <w:b/>
          <w:sz w:val="28"/>
          <w:szCs w:val="28"/>
        </w:rPr>
        <w:t xml:space="preserve">и социальная поддержка граждан Нижнекисляйского городского поселения </w:t>
      </w:r>
      <w:r w:rsidR="00C130CE">
        <w:rPr>
          <w:rFonts w:ascii="Times New Roman" w:hAnsi="Times New Roman" w:cs="Times New Roman"/>
          <w:b/>
          <w:sz w:val="28"/>
          <w:szCs w:val="28"/>
        </w:rPr>
        <w:t>Бутурлиновского муниципального района Воронежской области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86283" w:rsidRDefault="00AF4EC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</w:t>
      </w:r>
      <w:r w:rsidR="008A7E4E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5151D" w:rsidRDefault="0055151D" w:rsidP="00645485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Муниципальная программа</w:t>
      </w:r>
      <w:r w:rsidR="00B61327">
        <w:rPr>
          <w:rFonts w:ascii="Times New Roman" w:hAnsi="Times New Roman" w:cs="Times New Roman"/>
          <w:sz w:val="28"/>
          <w:szCs w:val="28"/>
        </w:rPr>
        <w:t xml:space="preserve"> </w:t>
      </w:r>
      <w:r w:rsidR="00645485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</w:t>
      </w:r>
      <w:r w:rsidR="00B61327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322188">
        <w:rPr>
          <w:rFonts w:ascii="Times New Roman" w:hAnsi="Times New Roman" w:cs="Times New Roman"/>
          <w:sz w:val="28"/>
          <w:szCs w:val="28"/>
        </w:rPr>
        <w:t xml:space="preserve"> </w:t>
      </w:r>
      <w:r w:rsidRPr="00275940">
        <w:rPr>
          <w:rFonts w:ascii="Times New Roman" w:hAnsi="Times New Roman"/>
          <w:sz w:val="28"/>
          <w:szCs w:val="28"/>
        </w:rPr>
        <w:t>Бутурлиновского муниципального района Воронежс</w:t>
      </w:r>
      <w:r w:rsidR="00645485">
        <w:rPr>
          <w:rFonts w:ascii="Times New Roman" w:hAnsi="Times New Roman"/>
          <w:sz w:val="28"/>
          <w:szCs w:val="28"/>
        </w:rPr>
        <w:t xml:space="preserve">кой области </w:t>
      </w:r>
      <w:r w:rsidR="00645485" w:rsidRPr="00645485">
        <w:rPr>
          <w:rFonts w:ascii="Times New Roman" w:hAnsi="Times New Roman" w:cs="Times New Roman"/>
          <w:sz w:val="28"/>
          <w:szCs w:val="28"/>
        </w:rPr>
        <w:t>«Социальное развитие городского  поселения и социальная поддержка граждан Нижнекисляйского городского поселения Бутурлиновского муниципального района Воронежской области</w:t>
      </w:r>
      <w:r w:rsidR="00B61327" w:rsidRPr="0064548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20</w:t>
      </w:r>
      <w:r w:rsidR="00322188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-20</w:t>
      </w:r>
      <w:r w:rsidR="00322188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 годы</w:t>
      </w:r>
      <w:r w:rsidRPr="00FC684C">
        <w:rPr>
          <w:rFonts w:ascii="Times New Roman" w:hAnsi="Times New Roman" w:cs="Times New Roman"/>
          <w:sz w:val="28"/>
          <w:szCs w:val="28"/>
        </w:rPr>
        <w:t xml:space="preserve"> утверждена постановлением администрации</w:t>
      </w:r>
      <w:r w:rsidR="00452A5D">
        <w:rPr>
          <w:rFonts w:ascii="Times New Roman" w:hAnsi="Times New Roman" w:cs="Times New Roman"/>
          <w:sz w:val="28"/>
          <w:szCs w:val="28"/>
        </w:rPr>
        <w:t xml:space="preserve"> </w:t>
      </w:r>
      <w:r w:rsidR="00645485">
        <w:rPr>
          <w:rFonts w:ascii="Times New Roman" w:hAnsi="Times New Roman" w:cs="Times New Roman"/>
          <w:sz w:val="28"/>
          <w:szCs w:val="28"/>
        </w:rPr>
        <w:t xml:space="preserve">Нижнекисляйского городского  </w:t>
      </w:r>
      <w:r w:rsidR="00452A5D">
        <w:rPr>
          <w:rFonts w:ascii="Times New Roman" w:hAnsi="Times New Roman" w:cs="Times New Roman"/>
          <w:sz w:val="28"/>
          <w:szCs w:val="28"/>
        </w:rPr>
        <w:t>поселения</w:t>
      </w:r>
      <w:r w:rsidRPr="00FC684C">
        <w:rPr>
          <w:rFonts w:ascii="Times New Roman" w:hAnsi="Times New Roman" w:cs="Times New Roman"/>
          <w:sz w:val="28"/>
          <w:szCs w:val="28"/>
        </w:rPr>
        <w:t xml:space="preserve"> Бутурлиновского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322188">
        <w:rPr>
          <w:rFonts w:ascii="Times New Roman" w:hAnsi="Times New Roman" w:cs="Times New Roman"/>
          <w:sz w:val="28"/>
          <w:szCs w:val="28"/>
        </w:rPr>
        <w:t>1</w:t>
      </w:r>
      <w:r w:rsidR="001873AB">
        <w:rPr>
          <w:rFonts w:ascii="Times New Roman" w:hAnsi="Times New Roman" w:cs="Times New Roman"/>
          <w:sz w:val="28"/>
          <w:szCs w:val="28"/>
        </w:rPr>
        <w:t>4</w:t>
      </w:r>
      <w:r w:rsidR="00322188">
        <w:rPr>
          <w:rFonts w:ascii="Times New Roman" w:hAnsi="Times New Roman" w:cs="Times New Roman"/>
          <w:sz w:val="28"/>
          <w:szCs w:val="28"/>
        </w:rPr>
        <w:t>.10.2022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4548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410E">
        <w:rPr>
          <w:rFonts w:ascii="Times New Roman" w:hAnsi="Times New Roman" w:cs="Times New Roman"/>
          <w:iCs/>
          <w:sz w:val="28"/>
          <w:szCs w:val="28"/>
        </w:rPr>
        <w:t>В 202</w:t>
      </w:r>
      <w:r w:rsidR="008A7E4E">
        <w:rPr>
          <w:rFonts w:ascii="Times New Roman" w:hAnsi="Times New Roman" w:cs="Times New Roman"/>
          <w:iCs/>
          <w:sz w:val="28"/>
          <w:szCs w:val="28"/>
        </w:rPr>
        <w:t>5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году </w:t>
      </w:r>
      <w:r w:rsidRPr="0063410E">
        <w:rPr>
          <w:rFonts w:ascii="Times New Roman" w:hAnsi="Times New Roman" w:cs="Times New Roman"/>
          <w:sz w:val="28"/>
          <w:szCs w:val="28"/>
        </w:rPr>
        <w:t xml:space="preserve">постановлением  от </w:t>
      </w:r>
      <w:r w:rsidR="00650FD4">
        <w:rPr>
          <w:rFonts w:ascii="Times New Roman" w:hAnsi="Times New Roman" w:cs="Times New Roman"/>
          <w:sz w:val="28"/>
          <w:szCs w:val="28"/>
        </w:rPr>
        <w:t>11</w:t>
      </w:r>
      <w:r w:rsidRPr="00B60E51">
        <w:rPr>
          <w:rFonts w:ascii="Times New Roman" w:hAnsi="Times New Roman" w:cs="Times New Roman"/>
          <w:sz w:val="28"/>
          <w:szCs w:val="28"/>
        </w:rPr>
        <w:t>.</w:t>
      </w:r>
      <w:r w:rsidR="00645485">
        <w:rPr>
          <w:rFonts w:ascii="Times New Roman" w:hAnsi="Times New Roman" w:cs="Times New Roman"/>
          <w:sz w:val="28"/>
          <w:szCs w:val="28"/>
        </w:rPr>
        <w:t>02</w:t>
      </w:r>
      <w:r w:rsidRPr="00B60E51">
        <w:rPr>
          <w:rFonts w:ascii="Times New Roman" w:hAnsi="Times New Roman" w:cs="Times New Roman"/>
          <w:sz w:val="28"/>
          <w:szCs w:val="28"/>
        </w:rPr>
        <w:t>.202</w:t>
      </w:r>
      <w:r w:rsidR="00650FD4">
        <w:rPr>
          <w:rFonts w:ascii="Times New Roman" w:hAnsi="Times New Roman" w:cs="Times New Roman"/>
          <w:sz w:val="28"/>
          <w:szCs w:val="28"/>
        </w:rPr>
        <w:t>5</w:t>
      </w:r>
      <w:r w:rsidRPr="00B60E51">
        <w:rPr>
          <w:rFonts w:ascii="Times New Roman" w:hAnsi="Times New Roman" w:cs="Times New Roman"/>
          <w:sz w:val="28"/>
          <w:szCs w:val="28"/>
        </w:rPr>
        <w:t xml:space="preserve"> г. № </w:t>
      </w:r>
      <w:r w:rsidR="00650FD4">
        <w:rPr>
          <w:rFonts w:ascii="Times New Roman" w:hAnsi="Times New Roman" w:cs="Times New Roman"/>
          <w:sz w:val="28"/>
          <w:szCs w:val="28"/>
        </w:rPr>
        <w:t>22</w:t>
      </w:r>
      <w:r w:rsidR="00B60E51">
        <w:rPr>
          <w:rFonts w:ascii="Times New Roman" w:hAnsi="Times New Roman" w:cs="Times New Roman"/>
          <w:sz w:val="28"/>
          <w:szCs w:val="28"/>
        </w:rPr>
        <w:t xml:space="preserve"> </w:t>
      </w:r>
      <w:r w:rsidRPr="0063410E">
        <w:rPr>
          <w:rFonts w:ascii="Times New Roman" w:hAnsi="Times New Roman" w:cs="Times New Roman"/>
          <w:sz w:val="28"/>
          <w:szCs w:val="28"/>
        </w:rPr>
        <w:t>внесены</w:t>
      </w:r>
      <w:r w:rsidRPr="0063410E">
        <w:rPr>
          <w:rFonts w:ascii="Times New Roman" w:hAnsi="Times New Roman" w:cs="Times New Roman"/>
          <w:iCs/>
          <w:sz w:val="28"/>
          <w:szCs w:val="28"/>
        </w:rPr>
        <w:t xml:space="preserve"> изменения в муниципальную программу «</w:t>
      </w:r>
      <w:r w:rsidR="00645485" w:rsidRPr="00645485">
        <w:rPr>
          <w:rFonts w:ascii="Times New Roman" w:hAnsi="Times New Roman" w:cs="Times New Roman"/>
          <w:sz w:val="28"/>
          <w:szCs w:val="28"/>
        </w:rPr>
        <w:t>Социальное развитие городского  поселения и социальная поддержка граждан Нижнекисляйского городского поселения Бутурлиновского муниципального района Воронежской области</w:t>
      </w:r>
      <w:r w:rsidR="00645485">
        <w:rPr>
          <w:rFonts w:ascii="Times New Roman" w:hAnsi="Times New Roman" w:cs="Times New Roman"/>
          <w:sz w:val="28"/>
          <w:szCs w:val="28"/>
        </w:rPr>
        <w:t>».</w:t>
      </w:r>
    </w:p>
    <w:p w:rsidR="00F641D7" w:rsidRPr="003437A0" w:rsidRDefault="0055151D" w:rsidP="00F641D7">
      <w:pPr>
        <w:pStyle w:val="Report"/>
        <w:spacing w:line="100" w:lineRule="atLeast"/>
        <w:ind w:firstLine="540"/>
        <w:rPr>
          <w:szCs w:val="24"/>
        </w:rPr>
      </w:pPr>
      <w:r w:rsidRPr="00682BC9">
        <w:rPr>
          <w:i/>
          <w:iCs/>
          <w:sz w:val="28"/>
          <w:szCs w:val="28"/>
        </w:rPr>
        <w:tab/>
      </w:r>
      <w:r w:rsidRPr="00682BC9">
        <w:rPr>
          <w:sz w:val="28"/>
          <w:szCs w:val="28"/>
        </w:rPr>
        <w:t xml:space="preserve">Цель муниципальной программы </w:t>
      </w:r>
      <w:r w:rsidR="00F641D7" w:rsidRPr="000064DD">
        <w:rPr>
          <w:sz w:val="28"/>
          <w:szCs w:val="28"/>
        </w:rPr>
        <w:t xml:space="preserve">является  развитие </w:t>
      </w:r>
      <w:r w:rsidR="00500215">
        <w:rPr>
          <w:sz w:val="28"/>
          <w:szCs w:val="28"/>
        </w:rPr>
        <w:t xml:space="preserve">Нижнекисляйского городского </w:t>
      </w:r>
      <w:r w:rsidR="00F641D7" w:rsidRPr="000064DD">
        <w:rPr>
          <w:sz w:val="28"/>
          <w:szCs w:val="28"/>
        </w:rPr>
        <w:t xml:space="preserve"> поселения, обеспечивающее необходимые условия для реализации прав граждан сельского поселения, стабильное повышение качества жизни, совершенствование единой многоуровневой системы профилактики правонарушений, обеспечивающей защиту прав и свобод человека и гражданина, общественный порядок и безопасность, охрану собственности и повышение эффективности в борьбе с преступностью на территории </w:t>
      </w:r>
      <w:r w:rsidR="00645485">
        <w:rPr>
          <w:sz w:val="28"/>
          <w:szCs w:val="28"/>
        </w:rPr>
        <w:t xml:space="preserve">Нижнекисляйского городского </w:t>
      </w:r>
      <w:r w:rsidR="00F641D7" w:rsidRPr="000064DD">
        <w:rPr>
          <w:sz w:val="28"/>
          <w:szCs w:val="28"/>
        </w:rPr>
        <w:t xml:space="preserve"> поселения</w:t>
      </w:r>
      <w:r w:rsidR="00645485">
        <w:rPr>
          <w:sz w:val="28"/>
          <w:szCs w:val="28"/>
        </w:rPr>
        <w:t>.</w:t>
      </w:r>
    </w:p>
    <w:p w:rsidR="00EF70AD" w:rsidRDefault="00EF70AD" w:rsidP="00EF70AD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684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B606C">
        <w:rPr>
          <w:rFonts w:ascii="Times New Roman" w:hAnsi="Times New Roman" w:cs="Times New Roman"/>
          <w:sz w:val="28"/>
          <w:szCs w:val="28"/>
        </w:rPr>
        <w:t>2</w:t>
      </w:r>
      <w:r w:rsidR="00650FD4">
        <w:rPr>
          <w:rFonts w:ascii="Times New Roman" w:hAnsi="Times New Roman" w:cs="Times New Roman"/>
          <w:sz w:val="28"/>
          <w:szCs w:val="28"/>
        </w:rPr>
        <w:t>4</w:t>
      </w:r>
      <w:r w:rsidRPr="00FC684C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4D1F79">
        <w:rPr>
          <w:rFonts w:ascii="Times New Roman" w:hAnsi="Times New Roman" w:cs="Times New Roman"/>
          <w:sz w:val="28"/>
          <w:szCs w:val="28"/>
        </w:rPr>
        <w:t xml:space="preserve">на реализацию программы освоено </w:t>
      </w:r>
      <w:r w:rsidR="008A7E4E">
        <w:rPr>
          <w:rFonts w:ascii="Times New Roman" w:hAnsi="Times New Roman" w:cs="Times New Roman"/>
          <w:sz w:val="28"/>
          <w:szCs w:val="28"/>
        </w:rPr>
        <w:t>66 653,65</w:t>
      </w:r>
      <w:r w:rsidRPr="004D1F7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C684C">
        <w:rPr>
          <w:rFonts w:ascii="Times New Roman" w:hAnsi="Times New Roman" w:cs="Times New Roman"/>
          <w:sz w:val="28"/>
          <w:szCs w:val="28"/>
        </w:rPr>
        <w:t xml:space="preserve">, в том числе за счет средств </w:t>
      </w:r>
      <w:r>
        <w:rPr>
          <w:rFonts w:ascii="Times New Roman" w:hAnsi="Times New Roman" w:cs="Times New Roman"/>
          <w:sz w:val="28"/>
          <w:szCs w:val="28"/>
        </w:rPr>
        <w:t xml:space="preserve">областного бюджета  - </w:t>
      </w:r>
      <w:r w:rsidR="008A7E4E">
        <w:rPr>
          <w:rFonts w:ascii="Times New Roman" w:hAnsi="Times New Roman" w:cs="Times New Roman"/>
          <w:sz w:val="28"/>
          <w:szCs w:val="28"/>
        </w:rPr>
        <w:t>55 890,78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873AB">
        <w:rPr>
          <w:rFonts w:ascii="Times New Roman" w:hAnsi="Times New Roman" w:cs="Times New Roman"/>
          <w:sz w:val="28"/>
          <w:szCs w:val="28"/>
        </w:rPr>
        <w:t xml:space="preserve"> федерального бюджета -</w:t>
      </w:r>
      <w:r w:rsidR="0031163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A7E4E">
        <w:rPr>
          <w:rFonts w:ascii="Times New Roman" w:hAnsi="Times New Roman" w:cs="Times New Roman"/>
          <w:sz w:val="28"/>
          <w:szCs w:val="28"/>
        </w:rPr>
        <w:t>870,04</w:t>
      </w:r>
      <w:r w:rsidR="001873AB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Pr="00FC684C">
        <w:rPr>
          <w:rFonts w:ascii="Times New Roman" w:hAnsi="Times New Roman" w:cs="Times New Roman"/>
          <w:sz w:val="28"/>
          <w:szCs w:val="28"/>
        </w:rPr>
        <w:t xml:space="preserve"> местного бюджета – </w:t>
      </w:r>
      <w:r w:rsidR="008A7E4E">
        <w:rPr>
          <w:rFonts w:ascii="Times New Roman" w:hAnsi="Times New Roman" w:cs="Times New Roman"/>
          <w:sz w:val="28"/>
          <w:szCs w:val="28"/>
        </w:rPr>
        <w:t>9 822,83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r w:rsidRPr="00FC684C">
        <w:rPr>
          <w:rFonts w:ascii="Times New Roman" w:hAnsi="Times New Roman" w:cs="Times New Roman"/>
          <w:sz w:val="28"/>
          <w:szCs w:val="28"/>
        </w:rPr>
        <w:t>. рубл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986283" w:rsidRDefault="00AF4ECE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Нецелевое  использование бюджетных средств на реализацию программы отсутствует.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Плановые показатели  муниципальной программы выполнены. Индикаторы, предусмотренные в программе, соблюдены в процентном соотношении.</w:t>
      </w:r>
    </w:p>
    <w:p w:rsidR="00986283" w:rsidRDefault="00AF4ECE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51D">
        <w:rPr>
          <w:rFonts w:ascii="Times New Roman" w:hAnsi="Times New Roman" w:cs="Times New Roman"/>
          <w:sz w:val="28"/>
          <w:szCs w:val="28"/>
        </w:rPr>
        <w:t xml:space="preserve">Уровень освоения денежных средств – </w:t>
      </w:r>
      <w:r w:rsidR="008A7E4E">
        <w:rPr>
          <w:rFonts w:ascii="Times New Roman" w:hAnsi="Times New Roman" w:cs="Times New Roman"/>
          <w:sz w:val="28"/>
          <w:szCs w:val="28"/>
        </w:rPr>
        <w:t xml:space="preserve">99,92 </w:t>
      </w:r>
      <w:r w:rsidR="00356687">
        <w:rPr>
          <w:rFonts w:ascii="Times New Roman" w:hAnsi="Times New Roman" w:cs="Times New Roman"/>
          <w:sz w:val="28"/>
          <w:szCs w:val="28"/>
        </w:rPr>
        <w:t>%</w:t>
      </w:r>
      <w:r w:rsidRPr="0055151D">
        <w:rPr>
          <w:rFonts w:ascii="Times New Roman" w:hAnsi="Times New Roman" w:cs="Times New Roman"/>
          <w:sz w:val="28"/>
          <w:szCs w:val="28"/>
        </w:rPr>
        <w:t>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57ED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учитывает, во-первых, степень достижения целей и решения задач программы в целом и ее подпрограмм, во-вторых, степень соответствия запланированному уровню затрат и эффективности использования средств бюджета и, в-третьих, степень реализации мероприятий и достижения ожидаемых непосредственных результатов их реализации. Исходя из достижения запланированного уровня целевых индикаторов и уровня освоения денежных средств, можно сделать вывод, что программа реализуется эффективно.</w:t>
      </w: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053C" w:rsidRPr="001257ED" w:rsidRDefault="00CD053C" w:rsidP="00CD053C">
      <w:pPr>
        <w:pStyle w:val="a8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86283" w:rsidRDefault="00724A7B" w:rsidP="00724A7B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00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645485">
        <w:rPr>
          <w:rFonts w:ascii="Times New Roman" w:hAnsi="Times New Roman" w:cs="Times New Roman"/>
          <w:sz w:val="28"/>
          <w:szCs w:val="28"/>
        </w:rPr>
        <w:t>Нижнекисляйского городского поселения                          А.М. Олейников</w:t>
      </w:r>
    </w:p>
    <w:sectPr w:rsidR="00986283" w:rsidSect="00986283">
      <w:pgSz w:w="11905" w:h="16837"/>
      <w:pgMar w:top="426" w:right="566" w:bottom="28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5E7" w:rsidRDefault="009315E7" w:rsidP="00986283">
      <w:pPr>
        <w:spacing w:after="0" w:line="240" w:lineRule="auto"/>
      </w:pPr>
      <w:r>
        <w:separator/>
      </w:r>
    </w:p>
  </w:endnote>
  <w:endnote w:type="continuationSeparator" w:id="0">
    <w:p w:rsidR="009315E7" w:rsidRDefault="009315E7" w:rsidP="009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5E7" w:rsidRDefault="009315E7" w:rsidP="00986283">
      <w:pPr>
        <w:spacing w:after="0" w:line="240" w:lineRule="auto"/>
      </w:pPr>
      <w:r w:rsidRPr="00986283">
        <w:rPr>
          <w:color w:val="000000"/>
        </w:rPr>
        <w:separator/>
      </w:r>
    </w:p>
  </w:footnote>
  <w:footnote w:type="continuationSeparator" w:id="0">
    <w:p w:rsidR="009315E7" w:rsidRDefault="009315E7" w:rsidP="009862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</w:abstractNum>
  <w:abstractNum w:abstractNumId="1" w15:restartNumberingAfterBreak="0">
    <w:nsid w:val="79F20AD0"/>
    <w:multiLevelType w:val="multilevel"/>
    <w:tmpl w:val="D8DCE87C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283"/>
    <w:rsid w:val="000064DD"/>
    <w:rsid w:val="000547BB"/>
    <w:rsid w:val="000B606C"/>
    <w:rsid w:val="000F3385"/>
    <w:rsid w:val="001873AB"/>
    <w:rsid w:val="001B7965"/>
    <w:rsid w:val="002272BD"/>
    <w:rsid w:val="002D3CD3"/>
    <w:rsid w:val="00311631"/>
    <w:rsid w:val="00322188"/>
    <w:rsid w:val="00342897"/>
    <w:rsid w:val="00356687"/>
    <w:rsid w:val="00411941"/>
    <w:rsid w:val="00452A5D"/>
    <w:rsid w:val="00497A5D"/>
    <w:rsid w:val="004A6F26"/>
    <w:rsid w:val="004C3D14"/>
    <w:rsid w:val="004C7008"/>
    <w:rsid w:val="00500215"/>
    <w:rsid w:val="00540C3F"/>
    <w:rsid w:val="0055151D"/>
    <w:rsid w:val="005F2E51"/>
    <w:rsid w:val="00645485"/>
    <w:rsid w:val="0064694C"/>
    <w:rsid w:val="00647235"/>
    <w:rsid w:val="00650FD4"/>
    <w:rsid w:val="00651935"/>
    <w:rsid w:val="00682BC9"/>
    <w:rsid w:val="00724A7B"/>
    <w:rsid w:val="00730007"/>
    <w:rsid w:val="00734774"/>
    <w:rsid w:val="00763517"/>
    <w:rsid w:val="007A0138"/>
    <w:rsid w:val="007A167C"/>
    <w:rsid w:val="007C6CFB"/>
    <w:rsid w:val="00805AEB"/>
    <w:rsid w:val="0082436F"/>
    <w:rsid w:val="0084710F"/>
    <w:rsid w:val="0087171B"/>
    <w:rsid w:val="008A7E4E"/>
    <w:rsid w:val="008E73DB"/>
    <w:rsid w:val="00930D0C"/>
    <w:rsid w:val="009315E7"/>
    <w:rsid w:val="00963E7D"/>
    <w:rsid w:val="009758C2"/>
    <w:rsid w:val="009830EC"/>
    <w:rsid w:val="00983506"/>
    <w:rsid w:val="00984089"/>
    <w:rsid w:val="00986283"/>
    <w:rsid w:val="00A23970"/>
    <w:rsid w:val="00AB35B6"/>
    <w:rsid w:val="00AF0F76"/>
    <w:rsid w:val="00AF4B6E"/>
    <w:rsid w:val="00AF4ECE"/>
    <w:rsid w:val="00B165BC"/>
    <w:rsid w:val="00B50340"/>
    <w:rsid w:val="00B53108"/>
    <w:rsid w:val="00B60E51"/>
    <w:rsid w:val="00B61327"/>
    <w:rsid w:val="00B77FF2"/>
    <w:rsid w:val="00BA09FF"/>
    <w:rsid w:val="00BB0B29"/>
    <w:rsid w:val="00BC0DAD"/>
    <w:rsid w:val="00BD6FD2"/>
    <w:rsid w:val="00BF19B9"/>
    <w:rsid w:val="00C130CE"/>
    <w:rsid w:val="00CC6ED3"/>
    <w:rsid w:val="00CD053C"/>
    <w:rsid w:val="00D709E6"/>
    <w:rsid w:val="00D73D58"/>
    <w:rsid w:val="00D8611E"/>
    <w:rsid w:val="00DE636D"/>
    <w:rsid w:val="00DF1B47"/>
    <w:rsid w:val="00E12268"/>
    <w:rsid w:val="00EB1093"/>
    <w:rsid w:val="00EF70AD"/>
    <w:rsid w:val="00F27420"/>
    <w:rsid w:val="00F43DE6"/>
    <w:rsid w:val="00F46166"/>
    <w:rsid w:val="00F641D7"/>
    <w:rsid w:val="00FC617A"/>
    <w:rsid w:val="00FE54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A95E8-D543-4953-BA4B-742863BF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Arial Unicode MS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6283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86283"/>
    <w:pPr>
      <w:widowControl/>
      <w:suppressAutoHyphens/>
    </w:pPr>
    <w:rPr>
      <w:rFonts w:eastAsia="Calibri" w:cs="Calibri"/>
    </w:rPr>
  </w:style>
  <w:style w:type="paragraph" w:styleId="a3">
    <w:name w:val="caption"/>
    <w:basedOn w:val="Standard"/>
    <w:rsid w:val="0098628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extbody">
    <w:name w:val="Text body"/>
    <w:basedOn w:val="Standard"/>
    <w:rsid w:val="00986283"/>
    <w:pPr>
      <w:spacing w:after="120"/>
    </w:pPr>
  </w:style>
  <w:style w:type="paragraph" w:styleId="a4">
    <w:name w:val="Title"/>
    <w:basedOn w:val="Standard"/>
    <w:next w:val="Textbody"/>
    <w:rsid w:val="0098628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Subtitle"/>
    <w:basedOn w:val="a3"/>
    <w:next w:val="Textbody"/>
    <w:rsid w:val="00986283"/>
    <w:pPr>
      <w:jc w:val="center"/>
    </w:pPr>
  </w:style>
  <w:style w:type="paragraph" w:styleId="a6">
    <w:name w:val="List"/>
    <w:basedOn w:val="Textbody"/>
    <w:rsid w:val="00986283"/>
    <w:rPr>
      <w:rFonts w:cs="Tahoma"/>
    </w:rPr>
  </w:style>
  <w:style w:type="paragraph" w:customStyle="1" w:styleId="Index">
    <w:name w:val="Index"/>
    <w:basedOn w:val="Standard"/>
    <w:rsid w:val="00986283"/>
    <w:pPr>
      <w:suppressLineNumbers/>
    </w:pPr>
    <w:rPr>
      <w:rFonts w:cs="Tahoma"/>
    </w:rPr>
  </w:style>
  <w:style w:type="paragraph" w:customStyle="1" w:styleId="ConsPlusNormal">
    <w:name w:val="ConsPlusNormal"/>
    <w:rsid w:val="00986283"/>
    <w:pPr>
      <w:widowControl/>
      <w:suppressAutoHyphens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986283"/>
    <w:pPr>
      <w:widowControl/>
      <w:suppressAutoHyphens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">
    <w:name w:val="Body Text 3"/>
    <w:rsid w:val="0098628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7">
    <w:name w:val="List Paragraph"/>
    <w:qFormat/>
    <w:rsid w:val="00986283"/>
    <w:pPr>
      <w:suppressAutoHyphens/>
      <w:spacing w:after="160" w:line="244" w:lineRule="auto"/>
      <w:ind w:left="720"/>
    </w:pPr>
    <w:rPr>
      <w:rFonts w:cs="Times New Roman"/>
    </w:rPr>
  </w:style>
  <w:style w:type="character" w:customStyle="1" w:styleId="30">
    <w:name w:val="Основной текст 3 Знак"/>
    <w:rsid w:val="0098628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ulletSymbols">
    <w:name w:val="Bullet Symbols"/>
    <w:rsid w:val="00986283"/>
    <w:rPr>
      <w:rFonts w:ascii="OpenSymbol" w:eastAsia="OpenSymbol" w:hAnsi="OpenSymbol" w:cs="OpenSymbol"/>
    </w:rPr>
  </w:style>
  <w:style w:type="paragraph" w:styleId="a8">
    <w:name w:val="No Spacing"/>
    <w:uiPriority w:val="1"/>
    <w:qFormat/>
    <w:rsid w:val="00CD053C"/>
    <w:pPr>
      <w:widowControl/>
      <w:autoSpaceDN/>
      <w:spacing w:after="0" w:line="240" w:lineRule="auto"/>
      <w:textAlignment w:val="auto"/>
    </w:pPr>
    <w:rPr>
      <w:rFonts w:eastAsia="Calibri" w:cs="Calibri"/>
      <w:kern w:val="0"/>
    </w:rPr>
  </w:style>
  <w:style w:type="paragraph" w:customStyle="1" w:styleId="Report">
    <w:name w:val="Report"/>
    <w:basedOn w:val="a"/>
    <w:rsid w:val="00F641D7"/>
    <w:pPr>
      <w:widowControl/>
      <w:autoSpaceDN/>
      <w:spacing w:after="0" w:line="360" w:lineRule="auto"/>
      <w:ind w:firstLine="567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36</cp:revision>
  <cp:lastPrinted>2015-01-12T06:39:00Z</cp:lastPrinted>
  <dcterms:created xsi:type="dcterms:W3CDTF">2018-10-11T06:50:00Z</dcterms:created>
  <dcterms:modified xsi:type="dcterms:W3CDTF">2025-02-14T05:29:00Z</dcterms:modified>
</cp:coreProperties>
</file>