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1257ED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Default="008D7A09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41A7">
        <w:rPr>
          <w:rFonts w:ascii="Times New Roman" w:hAnsi="Times New Roman" w:cs="Times New Roman"/>
          <w:b/>
          <w:sz w:val="28"/>
          <w:szCs w:val="28"/>
        </w:rPr>
        <w:t>Развитие культуры в Нижнекисляйском городском поселении</w:t>
      </w:r>
      <w:r w:rsidR="00AF4ECE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7D43CA">
        <w:rPr>
          <w:rFonts w:ascii="Times New Roman" w:hAnsi="Times New Roman" w:cs="Times New Roman"/>
          <w:sz w:val="28"/>
          <w:szCs w:val="28"/>
        </w:rPr>
        <w:t>2</w:t>
      </w:r>
      <w:r w:rsidR="008D7A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151D" w:rsidRPr="0063410E" w:rsidRDefault="0055151D" w:rsidP="005515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8D7A09">
        <w:rPr>
          <w:rFonts w:ascii="Times New Roman" w:hAnsi="Times New Roman" w:cs="Times New Roman"/>
          <w:sz w:val="28"/>
          <w:szCs w:val="28"/>
        </w:rPr>
        <w:t xml:space="preserve"> </w:t>
      </w:r>
      <w:r w:rsidR="003F41A7">
        <w:rPr>
          <w:rFonts w:ascii="Times New Roman" w:hAnsi="Times New Roman" w:cs="Times New Roman"/>
          <w:sz w:val="28"/>
          <w:szCs w:val="28"/>
        </w:rPr>
        <w:t>Нижнекисляйского городского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D7A09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8D7A09">
        <w:rPr>
          <w:rFonts w:ascii="Times New Roman" w:hAnsi="Times New Roman"/>
          <w:sz w:val="28"/>
          <w:szCs w:val="28"/>
        </w:rPr>
        <w:t>кой области «</w:t>
      </w:r>
      <w:r w:rsidR="003F41A7">
        <w:rPr>
          <w:rFonts w:ascii="Times New Roman" w:hAnsi="Times New Roman" w:cs="Times New Roman"/>
          <w:sz w:val="28"/>
          <w:szCs w:val="28"/>
        </w:rPr>
        <w:t>Разв</w:t>
      </w:r>
      <w:r w:rsidR="003F41A7" w:rsidRPr="003F41A7">
        <w:rPr>
          <w:rFonts w:ascii="Times New Roman" w:hAnsi="Times New Roman" w:cs="Times New Roman"/>
          <w:sz w:val="28"/>
          <w:szCs w:val="28"/>
        </w:rPr>
        <w:t>итие культуры в Нижнекисляйском городском поселении</w:t>
      </w:r>
      <w:r w:rsidR="00B613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20</w:t>
      </w:r>
      <w:r w:rsidR="008D7A09">
        <w:rPr>
          <w:rFonts w:ascii="Times New Roman" w:hAnsi="Times New Roman"/>
          <w:sz w:val="28"/>
          <w:szCs w:val="28"/>
        </w:rPr>
        <w:t>23-2030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3F41A7">
        <w:rPr>
          <w:rFonts w:ascii="Times New Roman" w:hAnsi="Times New Roman" w:cs="Times New Roman"/>
          <w:sz w:val="28"/>
          <w:szCs w:val="28"/>
        </w:rPr>
        <w:t>Нижнекисляйского городского</w:t>
      </w:r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2F010A">
        <w:rPr>
          <w:rFonts w:ascii="Times New Roman" w:hAnsi="Times New Roman" w:cs="Times New Roman"/>
          <w:sz w:val="28"/>
          <w:szCs w:val="28"/>
        </w:rPr>
        <w:t>14</w:t>
      </w:r>
      <w:r w:rsidR="004B7465">
        <w:rPr>
          <w:rFonts w:ascii="Times New Roman" w:hAnsi="Times New Roman" w:cs="Times New Roman"/>
          <w:sz w:val="28"/>
          <w:szCs w:val="28"/>
        </w:rPr>
        <w:t>.10.2022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F010A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10E">
        <w:rPr>
          <w:rFonts w:ascii="Times New Roman" w:hAnsi="Times New Roman" w:cs="Times New Roman"/>
          <w:iCs/>
          <w:sz w:val="28"/>
          <w:szCs w:val="28"/>
        </w:rPr>
        <w:t>В 202</w:t>
      </w:r>
      <w:r w:rsidR="00BE6752">
        <w:rPr>
          <w:rFonts w:ascii="Times New Roman" w:hAnsi="Times New Roman" w:cs="Times New Roman"/>
          <w:iCs/>
          <w:sz w:val="28"/>
          <w:szCs w:val="28"/>
        </w:rPr>
        <w:t>4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году </w:t>
      </w:r>
      <w:r w:rsidRPr="0063410E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Pr="00BE6752">
        <w:rPr>
          <w:rFonts w:ascii="Times New Roman" w:hAnsi="Times New Roman" w:cs="Times New Roman"/>
          <w:sz w:val="28"/>
          <w:szCs w:val="28"/>
        </w:rPr>
        <w:t xml:space="preserve">от </w:t>
      </w:r>
      <w:r w:rsidR="002F010A">
        <w:rPr>
          <w:rFonts w:ascii="Times New Roman" w:hAnsi="Times New Roman" w:cs="Times New Roman"/>
          <w:sz w:val="28"/>
          <w:szCs w:val="28"/>
        </w:rPr>
        <w:t>21</w:t>
      </w:r>
      <w:r w:rsidRPr="00BE6752">
        <w:rPr>
          <w:rFonts w:ascii="Times New Roman" w:hAnsi="Times New Roman" w:cs="Times New Roman"/>
          <w:sz w:val="28"/>
          <w:szCs w:val="28"/>
        </w:rPr>
        <w:t>.0</w:t>
      </w:r>
      <w:r w:rsidR="002F010A">
        <w:rPr>
          <w:rFonts w:ascii="Times New Roman" w:hAnsi="Times New Roman" w:cs="Times New Roman"/>
          <w:sz w:val="28"/>
          <w:szCs w:val="28"/>
        </w:rPr>
        <w:t>2</w:t>
      </w:r>
      <w:r w:rsidRPr="00BE6752">
        <w:rPr>
          <w:rFonts w:ascii="Times New Roman" w:hAnsi="Times New Roman" w:cs="Times New Roman"/>
          <w:sz w:val="28"/>
          <w:szCs w:val="28"/>
        </w:rPr>
        <w:t>.202</w:t>
      </w:r>
      <w:r w:rsidR="00BE6752" w:rsidRPr="00BE6752">
        <w:rPr>
          <w:rFonts w:ascii="Times New Roman" w:hAnsi="Times New Roman" w:cs="Times New Roman"/>
          <w:sz w:val="28"/>
          <w:szCs w:val="28"/>
        </w:rPr>
        <w:t>4</w:t>
      </w:r>
      <w:r w:rsidRPr="00BE6752">
        <w:rPr>
          <w:rFonts w:ascii="Times New Roman" w:hAnsi="Times New Roman" w:cs="Times New Roman"/>
          <w:sz w:val="28"/>
          <w:szCs w:val="28"/>
        </w:rPr>
        <w:t xml:space="preserve"> г. № </w:t>
      </w:r>
      <w:r w:rsidR="002F010A">
        <w:rPr>
          <w:rFonts w:ascii="Times New Roman" w:hAnsi="Times New Roman" w:cs="Times New Roman"/>
          <w:sz w:val="28"/>
          <w:szCs w:val="28"/>
        </w:rPr>
        <w:t>44</w:t>
      </w:r>
      <w:r w:rsidRPr="004738AB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="002F010A">
        <w:rPr>
          <w:rFonts w:ascii="Times New Roman" w:hAnsi="Times New Roman" w:cs="Times New Roman"/>
          <w:sz w:val="28"/>
          <w:szCs w:val="28"/>
        </w:rPr>
        <w:t>Разв</w:t>
      </w:r>
      <w:r w:rsidR="002F010A" w:rsidRPr="003F41A7">
        <w:rPr>
          <w:rFonts w:ascii="Times New Roman" w:hAnsi="Times New Roman" w:cs="Times New Roman"/>
          <w:sz w:val="28"/>
          <w:szCs w:val="28"/>
        </w:rPr>
        <w:t>итие культуры в Нижнекисляйском городском поселении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55151D" w:rsidRDefault="0055151D" w:rsidP="00551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82BC9" w:rsidRPr="00682BC9" w:rsidRDefault="0055151D" w:rsidP="00682BC9">
      <w:pPr>
        <w:tabs>
          <w:tab w:val="left" w:pos="993"/>
        </w:tabs>
        <w:autoSpaceDE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82BC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82BC9">
        <w:rPr>
          <w:rFonts w:ascii="Times New Roman" w:hAnsi="Times New Roman" w:cs="Times New Roman"/>
          <w:sz w:val="28"/>
          <w:szCs w:val="28"/>
        </w:rPr>
        <w:t>Цель муниципальной программы «</w:t>
      </w:r>
      <w:r w:rsidR="002F010A">
        <w:rPr>
          <w:rFonts w:ascii="Times New Roman" w:hAnsi="Times New Roman" w:cs="Times New Roman"/>
          <w:sz w:val="28"/>
          <w:szCs w:val="28"/>
        </w:rPr>
        <w:t>Разв</w:t>
      </w:r>
      <w:r w:rsidR="002F010A" w:rsidRPr="003F41A7">
        <w:rPr>
          <w:rFonts w:ascii="Times New Roman" w:hAnsi="Times New Roman" w:cs="Times New Roman"/>
          <w:sz w:val="28"/>
          <w:szCs w:val="28"/>
        </w:rPr>
        <w:t>итие культуры в Нижнекисляйском городском поселении</w:t>
      </w:r>
      <w:r w:rsidRPr="00682BC9">
        <w:rPr>
          <w:rFonts w:ascii="Times New Roman" w:hAnsi="Times New Roman" w:cs="Times New Roman"/>
          <w:sz w:val="28"/>
          <w:szCs w:val="28"/>
        </w:rPr>
        <w:t xml:space="preserve">»  </w:t>
      </w:r>
      <w:r w:rsidR="00682BC9" w:rsidRPr="00682BC9">
        <w:rPr>
          <w:rFonts w:ascii="Times New Roman" w:hAnsi="Times New Roman"/>
          <w:sz w:val="28"/>
          <w:szCs w:val="28"/>
        </w:rPr>
        <w:t>создание благоприятных условий для обеспечения культурного досуга населения поселения;</w:t>
      </w:r>
    </w:p>
    <w:p w:rsidR="00682BC9" w:rsidRPr="00D41C2F" w:rsidRDefault="00682BC9" w:rsidP="00682BC9">
      <w:pPr>
        <w:widowControl/>
        <w:tabs>
          <w:tab w:val="left" w:pos="993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41C2F">
        <w:rPr>
          <w:rFonts w:ascii="Times New Roman" w:hAnsi="Times New Roman"/>
          <w:sz w:val="28"/>
          <w:szCs w:val="28"/>
        </w:rPr>
        <w:t>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EF70AD" w:rsidRDefault="00EF70AD" w:rsidP="00EF70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D43CA">
        <w:rPr>
          <w:rFonts w:ascii="Times New Roman" w:hAnsi="Times New Roman" w:cs="Times New Roman"/>
          <w:sz w:val="28"/>
          <w:szCs w:val="28"/>
        </w:rPr>
        <w:t>2</w:t>
      </w:r>
      <w:r w:rsidR="008D7A09">
        <w:rPr>
          <w:rFonts w:ascii="Times New Roman" w:hAnsi="Times New Roman" w:cs="Times New Roman"/>
          <w:sz w:val="28"/>
          <w:szCs w:val="28"/>
        </w:rPr>
        <w:t>3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1F79">
        <w:rPr>
          <w:rFonts w:ascii="Times New Roman" w:hAnsi="Times New Roman" w:cs="Times New Roman"/>
          <w:sz w:val="28"/>
          <w:szCs w:val="28"/>
        </w:rPr>
        <w:t xml:space="preserve">на реализацию программы освоено </w:t>
      </w:r>
      <w:r w:rsidR="002F010A">
        <w:rPr>
          <w:rFonts w:ascii="Times New Roman" w:hAnsi="Times New Roman" w:cs="Times New Roman"/>
          <w:sz w:val="28"/>
          <w:szCs w:val="28"/>
        </w:rPr>
        <w:t>5474,03</w:t>
      </w:r>
      <w:r w:rsidRPr="004D1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C684C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местного бюджета – </w:t>
      </w:r>
      <w:r w:rsidR="002F010A">
        <w:rPr>
          <w:rFonts w:ascii="Times New Roman" w:hAnsi="Times New Roman" w:cs="Times New Roman"/>
          <w:sz w:val="28"/>
          <w:szCs w:val="28"/>
        </w:rPr>
        <w:t>5291,03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FC684C">
        <w:rPr>
          <w:rFonts w:ascii="Times New Roman" w:hAnsi="Times New Roman" w:cs="Times New Roman"/>
          <w:sz w:val="28"/>
          <w:szCs w:val="28"/>
        </w:rPr>
        <w:t>. рубл</w:t>
      </w:r>
      <w:r w:rsidR="00C12CC5">
        <w:rPr>
          <w:rFonts w:ascii="Times New Roman" w:hAnsi="Times New Roman" w:cs="Times New Roman"/>
          <w:sz w:val="28"/>
          <w:szCs w:val="28"/>
        </w:rPr>
        <w:t xml:space="preserve">ей, средства областного бюджета </w:t>
      </w:r>
      <w:r w:rsidR="000F0664">
        <w:rPr>
          <w:rFonts w:ascii="Times New Roman" w:hAnsi="Times New Roman" w:cs="Times New Roman"/>
          <w:sz w:val="28"/>
          <w:szCs w:val="28"/>
        </w:rPr>
        <w:t>–</w:t>
      </w:r>
      <w:r w:rsidR="002F010A">
        <w:rPr>
          <w:rFonts w:ascii="Times New Roman" w:hAnsi="Times New Roman" w:cs="Times New Roman"/>
          <w:sz w:val="28"/>
          <w:szCs w:val="28"/>
        </w:rPr>
        <w:t>183,00</w:t>
      </w:r>
      <w:r w:rsidR="000F066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 w:rsidR="00854C3E">
        <w:rPr>
          <w:rFonts w:ascii="Times New Roman" w:hAnsi="Times New Roman" w:cs="Times New Roman"/>
          <w:sz w:val="28"/>
          <w:szCs w:val="28"/>
        </w:rPr>
        <w:t>0,00</w:t>
      </w:r>
      <w:r w:rsidR="000F066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86283" w:rsidRDefault="00AF4EC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1D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– </w:t>
      </w:r>
      <w:r w:rsidR="00B77FF2" w:rsidRPr="0055151D">
        <w:rPr>
          <w:rFonts w:ascii="Times New Roman" w:hAnsi="Times New Roman" w:cs="Times New Roman"/>
          <w:sz w:val="28"/>
          <w:szCs w:val="28"/>
        </w:rPr>
        <w:t>100</w:t>
      </w:r>
      <w:r w:rsidRPr="0055151D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нежных средств, можно сделать вывод, что программа реализуется эффективно.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283" w:rsidRDefault="00724A7B" w:rsidP="00724A7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010A">
        <w:rPr>
          <w:rFonts w:ascii="Times New Roman" w:hAnsi="Times New Roman" w:cs="Times New Roman"/>
          <w:sz w:val="28"/>
          <w:szCs w:val="28"/>
        </w:rPr>
        <w:t>Нижнекисляйского городского поселения                            А.М. Олейников</w:t>
      </w:r>
    </w:p>
    <w:sectPr w:rsidR="00986283" w:rsidSect="00986283">
      <w:pgSz w:w="11905" w:h="16837"/>
      <w:pgMar w:top="426" w:right="566" w:bottom="284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F7A" w:rsidRDefault="00175F7A" w:rsidP="00986283">
      <w:pPr>
        <w:spacing w:after="0" w:line="240" w:lineRule="auto"/>
      </w:pPr>
      <w:r>
        <w:separator/>
      </w:r>
    </w:p>
  </w:endnote>
  <w:endnote w:type="continuationSeparator" w:id="1">
    <w:p w:rsidR="00175F7A" w:rsidRDefault="00175F7A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F7A" w:rsidRDefault="00175F7A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175F7A" w:rsidRDefault="00175F7A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B0394"/>
    <w:rsid w:val="000C3F74"/>
    <w:rsid w:val="000C4357"/>
    <w:rsid w:val="000F0664"/>
    <w:rsid w:val="000F3385"/>
    <w:rsid w:val="001437AD"/>
    <w:rsid w:val="00175F7A"/>
    <w:rsid w:val="001B7965"/>
    <w:rsid w:val="001C3DEC"/>
    <w:rsid w:val="0022437F"/>
    <w:rsid w:val="002377B9"/>
    <w:rsid w:val="00256596"/>
    <w:rsid w:val="0028481E"/>
    <w:rsid w:val="002D3CD3"/>
    <w:rsid w:val="002D7240"/>
    <w:rsid w:val="002F010A"/>
    <w:rsid w:val="00330957"/>
    <w:rsid w:val="003816E7"/>
    <w:rsid w:val="003958BF"/>
    <w:rsid w:val="003B4558"/>
    <w:rsid w:val="003F41A7"/>
    <w:rsid w:val="00411941"/>
    <w:rsid w:val="004738AB"/>
    <w:rsid w:val="004A6F26"/>
    <w:rsid w:val="004B7465"/>
    <w:rsid w:val="005049FA"/>
    <w:rsid w:val="0055151D"/>
    <w:rsid w:val="006235DC"/>
    <w:rsid w:val="00651935"/>
    <w:rsid w:val="00682BC9"/>
    <w:rsid w:val="006F4157"/>
    <w:rsid w:val="00724A7B"/>
    <w:rsid w:val="00763517"/>
    <w:rsid w:val="007D43CA"/>
    <w:rsid w:val="00854C3E"/>
    <w:rsid w:val="0087171B"/>
    <w:rsid w:val="00872D80"/>
    <w:rsid w:val="008D7A09"/>
    <w:rsid w:val="00920264"/>
    <w:rsid w:val="009743A2"/>
    <w:rsid w:val="00983506"/>
    <w:rsid w:val="00984089"/>
    <w:rsid w:val="00986283"/>
    <w:rsid w:val="00AB35B6"/>
    <w:rsid w:val="00AF4ECE"/>
    <w:rsid w:val="00B360C1"/>
    <w:rsid w:val="00B44692"/>
    <w:rsid w:val="00B50340"/>
    <w:rsid w:val="00B61327"/>
    <w:rsid w:val="00B77FF2"/>
    <w:rsid w:val="00BA512A"/>
    <w:rsid w:val="00BE6752"/>
    <w:rsid w:val="00C01331"/>
    <w:rsid w:val="00C12CC5"/>
    <w:rsid w:val="00CD053C"/>
    <w:rsid w:val="00D331BF"/>
    <w:rsid w:val="00DB66A9"/>
    <w:rsid w:val="00E12268"/>
    <w:rsid w:val="00EB4AFC"/>
    <w:rsid w:val="00EF70AD"/>
    <w:rsid w:val="00F27420"/>
    <w:rsid w:val="00FC617A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2015-01-12T06:39:00Z</cp:lastPrinted>
  <dcterms:created xsi:type="dcterms:W3CDTF">2018-10-11T06:50:00Z</dcterms:created>
  <dcterms:modified xsi:type="dcterms:W3CDTF">2024-03-06T09:44:00Z</dcterms:modified>
</cp:coreProperties>
</file>