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F1" w:rsidRPr="00926266" w:rsidRDefault="006632F1" w:rsidP="006632F1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</w:rPr>
      </w:pPr>
      <w:r w:rsidRPr="00926266">
        <w:rPr>
          <w:sz w:val="22"/>
          <w:szCs w:val="28"/>
        </w:rPr>
        <w:t>Приложение 9</w:t>
      </w:r>
    </w:p>
    <w:p w:rsidR="006632F1" w:rsidRPr="00926266" w:rsidRDefault="006632F1" w:rsidP="006632F1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6632F1" w:rsidRPr="00926266" w:rsidRDefault="006632F1" w:rsidP="006632F1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88664E">
              <w:rPr>
                <w:sz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highlight w:val="yellow"/>
              </w:rPr>
              <w:t xml:space="preserve"> муниципального района Воронежской области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88664E">
              <w:rPr>
                <w:color w:val="000000"/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88664E">
              <w:rPr>
                <w:color w:val="000000"/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color w:val="000000"/>
                <w:sz w:val="18"/>
                <w:highlight w:val="yellow"/>
              </w:rPr>
              <w:t xml:space="preserve"> муниципального района Воронежской области от 10.09.2015 № 183 «</w:t>
            </w:r>
            <w:r w:rsidRPr="0088664E">
              <w:rPr>
                <w:bCs/>
                <w:sz w:val="18"/>
                <w:szCs w:val="28"/>
                <w:highlight w:val="yellow"/>
                <w:lang w:eastAsia="ar-SA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88664E">
              <w:rPr>
                <w:bCs/>
                <w:sz w:val="18"/>
                <w:szCs w:val="28"/>
                <w:highlight w:val="yellow"/>
                <w:lang w:eastAsia="ar-SA"/>
              </w:rPr>
              <w:t>Бутурлиновского</w:t>
            </w:r>
            <w:proofErr w:type="spellEnd"/>
            <w:r w:rsidRPr="0088664E">
              <w:rPr>
                <w:bCs/>
                <w:sz w:val="18"/>
                <w:szCs w:val="28"/>
                <w:highlight w:val="yellow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88664E">
              <w:rPr>
                <w:bCs/>
                <w:sz w:val="18"/>
                <w:szCs w:val="28"/>
                <w:highlight w:val="yellow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88664E">
              <w:rPr>
                <w:color w:val="000000"/>
                <w:sz w:val="18"/>
                <w:highlight w:val="yellow"/>
              </w:rPr>
              <w:t>» (в редакции постановлений от 13.05.2016 г. № 90, от 12.05.2023 г. №99)</w:t>
            </w:r>
          </w:p>
        </w:tc>
      </w:tr>
      <w:tr w:rsidR="006632F1" w:rsidRPr="00926266" w:rsidTr="003011A9">
        <w:tc>
          <w:tcPr>
            <w:tcW w:w="225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rPr>
          <w:trHeight w:val="300"/>
        </w:trPr>
        <w:tc>
          <w:tcPr>
            <w:tcW w:w="225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632F1" w:rsidRPr="00765923" w:rsidRDefault="006632F1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6632F1" w:rsidRPr="00926266" w:rsidTr="003011A9">
        <w:trPr>
          <w:trHeight w:val="270"/>
        </w:trPr>
        <w:tc>
          <w:tcPr>
            <w:tcW w:w="225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765923" w:rsidRDefault="006632F1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6632F1" w:rsidRPr="00926266" w:rsidTr="003011A9">
        <w:trPr>
          <w:trHeight w:val="240"/>
        </w:trPr>
        <w:tc>
          <w:tcPr>
            <w:tcW w:w="225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765923" w:rsidRDefault="006632F1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10 к.д.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b/>
                <w:sz w:val="14"/>
                <w:szCs w:val="20"/>
              </w:rPr>
              <w:t>10 к.д.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926266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8664E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6632F1" w:rsidRPr="00926266" w:rsidRDefault="006632F1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6632F1" w:rsidRPr="00926266" w:rsidRDefault="006632F1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6632F1" w:rsidRPr="00926266" w:rsidTr="003011A9">
        <w:tc>
          <w:tcPr>
            <w:tcW w:w="22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632F1" w:rsidRPr="00765923" w:rsidRDefault="006632F1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6632F1" w:rsidRPr="00765923" w:rsidRDefault="006632F1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20"/>
                <w:szCs w:val="28"/>
              </w:rPr>
              <w:t>Заявителями являются граждане Российской Федерации, постоянно проживающие на территории Нижнекисляйского городского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7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 Заявление </w:t>
            </w:r>
          </w:p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</w:t>
            </w:r>
          </w:p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6632F1" w:rsidRPr="00926266" w:rsidTr="003011A9">
        <w:tc>
          <w:tcPr>
            <w:tcW w:w="189" w:type="pc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6632F1" w:rsidRPr="00926266" w:rsidRDefault="006632F1" w:rsidP="006632F1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36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632F1" w:rsidRPr="00926266" w:rsidRDefault="006632F1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6632F1" w:rsidRPr="00926266" w:rsidTr="003011A9">
        <w:tc>
          <w:tcPr>
            <w:tcW w:w="182" w:type="pct"/>
            <w:vMerge w:val="restar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Требования к документу/документам, являющимся </w:t>
            </w:r>
            <w:r w:rsidRPr="00926266">
              <w:rPr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738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Характеристика результата (положительный/</w:t>
            </w:r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отрицательный)</w:t>
            </w:r>
          </w:p>
        </w:tc>
        <w:tc>
          <w:tcPr>
            <w:tcW w:w="694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Форма документа/документов, являющихся </w:t>
            </w:r>
            <w:r w:rsidRPr="00926266">
              <w:rPr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552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Образец документа/</w:t>
            </w:r>
          </w:p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документов, </w:t>
            </w:r>
            <w:r w:rsidRPr="00926266">
              <w:rPr>
                <w:b/>
                <w:sz w:val="18"/>
              </w:rPr>
              <w:lastRenderedPageBreak/>
              <w:t>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Срок хранения невостребованных заявителем </w:t>
            </w:r>
            <w:r w:rsidRPr="00926266">
              <w:rPr>
                <w:b/>
                <w:sz w:val="18"/>
              </w:rPr>
              <w:lastRenderedPageBreak/>
              <w:t>результатов</w:t>
            </w:r>
          </w:p>
        </w:tc>
      </w:tr>
      <w:tr w:rsidR="006632F1" w:rsidRPr="00926266" w:rsidTr="003011A9">
        <w:tc>
          <w:tcPr>
            <w:tcW w:w="182" w:type="pct"/>
            <w:vMerge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6632F1" w:rsidRPr="00926266" w:rsidTr="003011A9">
        <w:tc>
          <w:tcPr>
            <w:tcW w:w="18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6632F1" w:rsidRPr="00926266" w:rsidTr="003011A9">
        <w:tc>
          <w:tcPr>
            <w:tcW w:w="182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6632F1" w:rsidRPr="00926266" w:rsidRDefault="006632F1" w:rsidP="003011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26266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6632F1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6632F1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632F1" w:rsidRPr="00926266" w:rsidTr="003011A9">
        <w:tc>
          <w:tcPr>
            <w:tcW w:w="181" w:type="pct"/>
            <w:gridSpan w:val="2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6632F1" w:rsidRPr="00926266" w:rsidTr="003011A9">
        <w:tc>
          <w:tcPr>
            <w:tcW w:w="5000" w:type="pct"/>
            <w:gridSpan w:val="8"/>
          </w:tcPr>
          <w:p w:rsidR="006632F1" w:rsidRPr="00926266" w:rsidRDefault="006632F1" w:rsidP="006632F1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6632F1" w:rsidRPr="00926266" w:rsidTr="003011A9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- заявление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632F1" w:rsidRPr="00926266" w:rsidRDefault="006632F1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(Приложение 1 к технологической схеме).</w:t>
            </w: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6632F1" w:rsidRPr="00926266" w:rsidTr="003011A9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632F1" w:rsidRPr="00926266" w:rsidTr="003011A9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632F1" w:rsidRPr="00926266" w:rsidRDefault="006632F1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</w:t>
            </w:r>
            <w:r w:rsidRPr="00926266">
              <w:rPr>
                <w:sz w:val="18"/>
              </w:rPr>
              <w:lastRenderedPageBreak/>
              <w:t>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632F1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632F1" w:rsidRPr="00926266" w:rsidTr="003011A9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6632F1" w:rsidRPr="00926266" w:rsidRDefault="006632F1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632F1" w:rsidRPr="00926266" w:rsidRDefault="006632F1" w:rsidP="006632F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000" w:type="pct"/>
            <w:gridSpan w:val="8"/>
          </w:tcPr>
          <w:p w:rsidR="006632F1" w:rsidRPr="00926266" w:rsidRDefault="006632F1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632F1" w:rsidRPr="00926266" w:rsidTr="003011A9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Получение зарегистрированного заявления и прилагаемых к нему </w:t>
            </w:r>
            <w:r w:rsidRPr="00926266">
              <w:rPr>
                <w:sz w:val="18"/>
              </w:rPr>
              <w:lastRenderedPageBreak/>
              <w:t>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7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 xml:space="preserve">Нормативно правовые акты, регулирующие </w:t>
            </w:r>
            <w:r w:rsidRPr="00926266">
              <w:rPr>
                <w:sz w:val="18"/>
              </w:rPr>
              <w:lastRenderedPageBreak/>
              <w:t>предоставление муниципальной услуги.</w:t>
            </w:r>
          </w:p>
          <w:p w:rsidR="006632F1" w:rsidRPr="00926266" w:rsidRDefault="006632F1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В программе СГИО</w:t>
            </w:r>
          </w:p>
        </w:tc>
      </w:tr>
      <w:tr w:rsidR="006632F1" w:rsidRPr="00926266" w:rsidTr="003011A9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</w:tr>
      <w:tr w:rsidR="006632F1" w:rsidRPr="00926266" w:rsidTr="003011A9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</w:tr>
      <w:tr w:rsidR="006632F1" w:rsidRPr="00926266" w:rsidTr="003011A9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6632F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</w:tr>
      <w:tr w:rsidR="006632F1" w:rsidRPr="00926266" w:rsidTr="003011A9">
        <w:tc>
          <w:tcPr>
            <w:tcW w:w="5000" w:type="pct"/>
            <w:gridSpan w:val="8"/>
          </w:tcPr>
          <w:p w:rsidR="006632F1" w:rsidRPr="00926266" w:rsidRDefault="006632F1" w:rsidP="006632F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6632F1" w:rsidRPr="00926266" w:rsidTr="003011A9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926266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6632F1" w:rsidRPr="00926266" w:rsidRDefault="006632F1" w:rsidP="003011A9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</w:t>
            </w:r>
            <w:r w:rsidRPr="00926266">
              <w:rPr>
                <w:sz w:val="18"/>
              </w:rPr>
              <w:lastRenderedPageBreak/>
              <w:t>Портала государственных и муниципальных услуг Воронежской области;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632F1" w:rsidRPr="00926266" w:rsidRDefault="006632F1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6632F1" w:rsidRPr="00926266" w:rsidTr="003011A9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632F1" w:rsidRPr="00926266" w:rsidRDefault="006632F1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6632F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</w:tr>
    </w:tbl>
    <w:p w:rsidR="006632F1" w:rsidRPr="00926266" w:rsidRDefault="006632F1" w:rsidP="006632F1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6632F1" w:rsidRPr="00926266" w:rsidTr="003011A9">
        <w:trPr>
          <w:trHeight w:val="517"/>
        </w:trPr>
        <w:tc>
          <w:tcPr>
            <w:tcW w:w="2093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632F1" w:rsidRPr="00926266" w:rsidTr="003011A9">
        <w:trPr>
          <w:trHeight w:val="517"/>
        </w:trPr>
        <w:tc>
          <w:tcPr>
            <w:tcW w:w="2093" w:type="dxa"/>
            <w:vMerge/>
          </w:tcPr>
          <w:p w:rsidR="006632F1" w:rsidRPr="00926266" w:rsidRDefault="006632F1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632F1" w:rsidRPr="00926266" w:rsidTr="003011A9">
        <w:tc>
          <w:tcPr>
            <w:tcW w:w="2093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6632F1" w:rsidRPr="00926266" w:rsidRDefault="006632F1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6632F1" w:rsidRPr="00926266" w:rsidTr="003011A9">
        <w:tc>
          <w:tcPr>
            <w:tcW w:w="15408" w:type="dxa"/>
            <w:gridSpan w:val="6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6632F1" w:rsidRPr="00926266" w:rsidTr="003011A9">
        <w:tc>
          <w:tcPr>
            <w:tcW w:w="2093" w:type="dxa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3336" w:type="dxa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</w:t>
            </w:r>
          </w:p>
        </w:tc>
      </w:tr>
      <w:tr w:rsidR="006632F1" w:rsidRPr="00926266" w:rsidTr="003011A9">
        <w:tc>
          <w:tcPr>
            <w:tcW w:w="2093" w:type="dxa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1984" w:type="dxa"/>
          </w:tcPr>
          <w:p w:rsidR="006632F1" w:rsidRPr="00926266" w:rsidRDefault="006632F1" w:rsidP="003011A9">
            <w:pPr>
              <w:spacing w:after="0"/>
              <w:rPr>
                <w:sz w:val="18"/>
              </w:rPr>
            </w:pPr>
          </w:p>
        </w:tc>
        <w:tc>
          <w:tcPr>
            <w:tcW w:w="2127" w:type="dxa"/>
          </w:tcPr>
          <w:p w:rsidR="006632F1" w:rsidRPr="00926266" w:rsidRDefault="006632F1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36" w:type="dxa"/>
          </w:tcPr>
          <w:p w:rsidR="006632F1" w:rsidRPr="00926266" w:rsidRDefault="006632F1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3600" w:type="dxa"/>
          </w:tcPr>
          <w:p w:rsidR="006632F1" w:rsidRPr="00926266" w:rsidRDefault="006632F1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</w:p>
        </w:tc>
      </w:tr>
    </w:tbl>
    <w:p w:rsidR="006632F1" w:rsidRDefault="006632F1" w:rsidP="006632F1">
      <w:pPr>
        <w:spacing w:after="0"/>
        <w:rPr>
          <w:sz w:val="18"/>
        </w:rPr>
        <w:sectPr w:rsidR="006632F1" w:rsidSect="006632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6632F1" w:rsidRPr="00926266" w:rsidTr="003011A9">
        <w:tc>
          <w:tcPr>
            <w:tcW w:w="1940" w:type="dxa"/>
            <w:shd w:val="clear" w:color="auto" w:fill="auto"/>
          </w:tcPr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«Приложение № 1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  технологической схеме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Форма заявления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632F1" w:rsidRPr="00BB1A72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  <w:highlight w:val="yellow"/>
              </w:rPr>
            </w:pPr>
            <w:r w:rsidRPr="00BB1A72">
              <w:rPr>
                <w:sz w:val="20"/>
                <w:szCs w:val="26"/>
                <w:highlight w:val="yellow"/>
              </w:rPr>
              <w:t>В администрацию Нижнекисляйского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BB1A72">
              <w:rPr>
                <w:sz w:val="20"/>
                <w:szCs w:val="26"/>
                <w:highlight w:val="yellow"/>
              </w:rPr>
              <w:t>городского поселени</w:t>
            </w:r>
            <w:r w:rsidRPr="00926266">
              <w:rPr>
                <w:sz w:val="20"/>
                <w:szCs w:val="26"/>
              </w:rPr>
              <w:t xml:space="preserve">я 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_______________________________________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(Ф.И.О.)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 xml:space="preserve"> (Ф.И.О. заявителя)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(по доверенности в интересах)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______________________________________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(адрес регистрации)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926266">
              <w:rPr>
                <w:sz w:val="20"/>
                <w:szCs w:val="26"/>
              </w:rPr>
              <w:t>Контактный телефон ___________________</w:t>
            </w: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6632F1" w:rsidRPr="00926266" w:rsidRDefault="006632F1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6632F1" w:rsidRPr="00926266" w:rsidRDefault="006632F1" w:rsidP="006632F1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926266">
        <w:rPr>
          <w:sz w:val="20"/>
          <w:szCs w:val="26"/>
        </w:rPr>
        <w:t>Заявление</w:t>
      </w:r>
    </w:p>
    <w:p w:rsidR="006632F1" w:rsidRPr="00926266" w:rsidRDefault="006632F1" w:rsidP="006632F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6632F1" w:rsidRPr="00926266" w:rsidRDefault="006632F1" w:rsidP="006632F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926266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6632F1" w:rsidRPr="00926266" w:rsidRDefault="006632F1" w:rsidP="006632F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6632F1" w:rsidRPr="00926266" w:rsidRDefault="006632F1" w:rsidP="006632F1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6632F1" w:rsidRPr="00926266" w:rsidRDefault="006632F1" w:rsidP="006632F1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6632F1" w:rsidRPr="00926266" w:rsidRDefault="006632F1" w:rsidP="006632F1">
      <w:pPr>
        <w:pStyle w:val="ConsPlusNonformat"/>
        <w:rPr>
          <w:rFonts w:ascii="Times New Roman" w:hAnsi="Times New Roman" w:cs="Times New Roman"/>
          <w:szCs w:val="26"/>
        </w:rPr>
      </w:pPr>
    </w:p>
    <w:p w:rsidR="006632F1" w:rsidRPr="00926266" w:rsidRDefault="006632F1" w:rsidP="006632F1">
      <w:pPr>
        <w:pStyle w:val="ConsPlusNonformat"/>
        <w:rPr>
          <w:sz w:val="14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rPr>
          <w:sz w:val="18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</w:pPr>
    </w:p>
    <w:p w:rsidR="006632F1" w:rsidRPr="00926266" w:rsidRDefault="006632F1" w:rsidP="006632F1">
      <w:pPr>
        <w:spacing w:after="0"/>
        <w:jc w:val="right"/>
        <w:rPr>
          <w:sz w:val="20"/>
        </w:rPr>
        <w:sectPr w:rsidR="006632F1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 w:rsidP="006632F1">
      <w:pPr>
        <w:spacing w:after="0"/>
        <w:jc w:val="right"/>
      </w:pPr>
    </w:p>
    <w:sectPr w:rsidR="00235454" w:rsidSect="00663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32F1"/>
    <w:rsid w:val="00235454"/>
    <w:rsid w:val="002700A3"/>
    <w:rsid w:val="004A2C03"/>
    <w:rsid w:val="006632F1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632F1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663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32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632F1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qFormat/>
    <w:rsid w:val="006632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2153</Words>
  <Characters>12276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2024-06-24T07:12:00Z</dcterms:created>
  <dcterms:modified xsi:type="dcterms:W3CDTF">2024-06-24T07:14:00Z</dcterms:modified>
</cp:coreProperties>
</file>