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03" w:rsidRDefault="006B6D03" w:rsidP="006B6D03">
      <w:pPr>
        <w:jc w:val="right"/>
      </w:pPr>
      <w:r w:rsidRPr="009E218B">
        <w:rPr>
          <w:noProof/>
        </w:rPr>
        <w:drawing>
          <wp:inline distT="0" distB="0" distL="0" distR="0">
            <wp:extent cx="657225" cy="828675"/>
            <wp:effectExtent l="19050" t="0" r="9525" b="0"/>
            <wp:docPr id="1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218B">
        <w:t xml:space="preserve">                </w:t>
      </w:r>
      <w:r>
        <w:t xml:space="preserve">  </w:t>
      </w:r>
      <w:r w:rsidR="00360104">
        <w:t>14 октября</w:t>
      </w:r>
      <w:r w:rsidR="00A35C80">
        <w:t xml:space="preserve"> </w:t>
      </w:r>
      <w:r w:rsidR="0041428B">
        <w:t xml:space="preserve"> </w:t>
      </w:r>
      <w:r w:rsidR="00146106">
        <w:t>2024</w:t>
      </w:r>
      <w:r w:rsidRPr="00923E13">
        <w:t xml:space="preserve"> года </w:t>
      </w:r>
    </w:p>
    <w:p w:rsidR="001A2A0E" w:rsidRDefault="004C7A54" w:rsidP="006B6D03">
      <w:pPr>
        <w:jc w:val="right"/>
      </w:pPr>
      <w:r>
        <w:t>понедельник</w:t>
      </w:r>
      <w:r w:rsidR="006B6D03">
        <w:t xml:space="preserve"> </w:t>
      </w:r>
      <w:r w:rsidR="006B6D03" w:rsidRPr="00923E13">
        <w:t>№</w:t>
      </w:r>
      <w:r w:rsidR="003C54D0">
        <w:t xml:space="preserve"> </w:t>
      </w:r>
      <w:r w:rsidR="00360104">
        <w:t>30</w:t>
      </w:r>
      <w:r w:rsidR="009E218B">
        <w:t xml:space="preserve">                         </w:t>
      </w:r>
    </w:p>
    <w:p w:rsidR="001A2A0E" w:rsidRPr="00923E13" w:rsidRDefault="001A2A0E" w:rsidP="001A2A0E"/>
    <w:p w:rsidR="001A2A0E" w:rsidRPr="00923E13" w:rsidRDefault="00860B0B" w:rsidP="001A2A0E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24pt;height:102.15pt" fillcolor="#60c" strokecolor="#c9f">
            <v:fill color2="#c0c" focus="100%" type="gradient"/>
            <v:shadow on="t" color="#99f" opacity="52429f" offset="3pt,3pt"/>
            <v:textpath style="font-family:&quot;Impact&quot;;font-weight:bold;v-text-kern:t" trim="t" fitpath="t" string="ВЕСТНИК"/>
          </v:shape>
        </w:pict>
      </w: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МУНИЦИПАЛЬНЫХ ПРАВОВЫХ АКТОВ</w:t>
      </w:r>
    </w:p>
    <w:p w:rsidR="001A2A0E" w:rsidRPr="00923E13" w:rsidRDefault="001A2A0E" w:rsidP="001A2A0E"/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НИЖНЕКИСЛЯЙСКОГО ГОРОДСКОГО ПОСЕЛЕНИЯ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БУТУРЛИНОВСКОГО МУНИЦИПАЛЬНОГО РАЙОНА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ВОРОНЕЖСКОЙ ОБЛАСТИ</w:t>
      </w:r>
    </w:p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 xml:space="preserve">В настоящем номере «Вестника» публикуются муниципальные правовые акты 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Совета народных</w:t>
      </w:r>
      <w:r>
        <w:rPr>
          <w:b/>
        </w:rPr>
        <w:t xml:space="preserve"> </w:t>
      </w:r>
      <w:r w:rsidRPr="00923E13">
        <w:rPr>
          <w:b/>
        </w:rPr>
        <w:t xml:space="preserve">депутатов Нижнекисляйского городского поселения  </w:t>
      </w:r>
    </w:p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Default="001A2A0E" w:rsidP="001A2A0E"/>
    <w:p w:rsidR="00490977" w:rsidRDefault="00490977" w:rsidP="001A2A0E"/>
    <w:p w:rsidR="00490977" w:rsidRPr="00923E13" w:rsidRDefault="00490977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tbl>
      <w:tblPr>
        <w:tblW w:w="0" w:type="auto"/>
        <w:tblLook w:val="01E0"/>
      </w:tblPr>
      <w:tblGrid>
        <w:gridCol w:w="10137"/>
      </w:tblGrid>
      <w:tr w:rsidR="001A2A0E" w:rsidRPr="00923E13" w:rsidTr="009E218B">
        <w:tc>
          <w:tcPr>
            <w:tcW w:w="10137" w:type="dxa"/>
          </w:tcPr>
          <w:p w:rsidR="001A2A0E" w:rsidRPr="00923E13" w:rsidRDefault="001A2A0E" w:rsidP="009E218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р.п. Нижний Кисляй</w:t>
            </w:r>
          </w:p>
          <w:p w:rsidR="001A2A0E" w:rsidRPr="00923E13" w:rsidRDefault="001A2A0E" w:rsidP="009E218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Бутурлиновского  района  Воронежской области</w:t>
            </w:r>
          </w:p>
          <w:p w:rsidR="001A2A0E" w:rsidRDefault="00146106" w:rsidP="009E218B">
            <w:pPr>
              <w:spacing w:after="160"/>
              <w:jc w:val="center"/>
              <w:rPr>
                <w:b/>
                <w:lang w:val="en-US"/>
              </w:rPr>
            </w:pPr>
            <w:r>
              <w:rPr>
                <w:b/>
              </w:rPr>
              <w:t>2024</w:t>
            </w:r>
            <w:r w:rsidR="001A2A0E" w:rsidRPr="00923E13">
              <w:rPr>
                <w:b/>
              </w:rPr>
              <w:t xml:space="preserve"> год </w:t>
            </w:r>
          </w:p>
          <w:p w:rsidR="001A2A0E" w:rsidRDefault="001A2A0E" w:rsidP="009E218B">
            <w:pPr>
              <w:spacing w:after="160"/>
              <w:jc w:val="center"/>
            </w:pPr>
          </w:p>
          <w:p w:rsidR="00EE066A" w:rsidRDefault="00EE066A" w:rsidP="009E218B">
            <w:pPr>
              <w:spacing w:after="160"/>
              <w:jc w:val="center"/>
            </w:pPr>
          </w:p>
          <w:p w:rsidR="00EE066A" w:rsidRPr="009157CD" w:rsidRDefault="00EE066A" w:rsidP="009E218B">
            <w:pPr>
              <w:spacing w:after="160"/>
              <w:jc w:val="center"/>
            </w:pPr>
          </w:p>
        </w:tc>
      </w:tr>
    </w:tbl>
    <w:p w:rsidR="001A2A0E" w:rsidRDefault="001A2A0E" w:rsidP="001A2A0E">
      <w:pPr>
        <w:tabs>
          <w:tab w:val="left" w:pos="3990"/>
        </w:tabs>
        <w:rPr>
          <w:b/>
        </w:rPr>
      </w:pPr>
    </w:p>
    <w:p w:rsidR="001A2A0E" w:rsidRPr="00923E13" w:rsidRDefault="001A2A0E" w:rsidP="001A2A0E">
      <w:pPr>
        <w:tabs>
          <w:tab w:val="left" w:pos="3990"/>
        </w:tabs>
        <w:jc w:val="center"/>
        <w:rPr>
          <w:b/>
        </w:rPr>
      </w:pPr>
      <w:r w:rsidRPr="00923E13">
        <w:rPr>
          <w:b/>
        </w:rPr>
        <w:t>СОДЕРЖАНИЕ</w:t>
      </w:r>
    </w:p>
    <w:p w:rsidR="001A2A0E" w:rsidRPr="00923E13" w:rsidRDefault="001A2A0E" w:rsidP="001A2A0E">
      <w:pPr>
        <w:jc w:val="center"/>
        <w:rPr>
          <w:b/>
        </w:rPr>
      </w:pPr>
    </w:p>
    <w:tbl>
      <w:tblPr>
        <w:tblW w:w="10355" w:type="dxa"/>
        <w:jc w:val="center"/>
        <w:tblInd w:w="149" w:type="dxa"/>
        <w:tblLook w:val="01E0"/>
      </w:tblPr>
      <w:tblGrid>
        <w:gridCol w:w="540"/>
        <w:gridCol w:w="8469"/>
        <w:gridCol w:w="1346"/>
      </w:tblGrid>
      <w:tr w:rsidR="001A2A0E" w:rsidRPr="00CF3E9A" w:rsidTr="0041428B">
        <w:trPr>
          <w:trHeight w:val="900"/>
          <w:jc w:val="center"/>
        </w:trPr>
        <w:tc>
          <w:tcPr>
            <w:tcW w:w="540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№</w:t>
            </w:r>
          </w:p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п/п</w:t>
            </w:r>
          </w:p>
        </w:tc>
        <w:tc>
          <w:tcPr>
            <w:tcW w:w="8469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Наименование документа</w:t>
            </w:r>
          </w:p>
        </w:tc>
        <w:tc>
          <w:tcPr>
            <w:tcW w:w="1346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страница</w:t>
            </w:r>
          </w:p>
        </w:tc>
      </w:tr>
      <w:tr w:rsidR="00490977" w:rsidRPr="00CF3E9A" w:rsidTr="0041428B">
        <w:trPr>
          <w:trHeight w:val="900"/>
          <w:jc w:val="center"/>
        </w:trPr>
        <w:tc>
          <w:tcPr>
            <w:tcW w:w="540" w:type="dxa"/>
            <w:vAlign w:val="center"/>
          </w:tcPr>
          <w:p w:rsidR="00490977" w:rsidRPr="00CF3E9A" w:rsidRDefault="00592057" w:rsidP="009E218B">
            <w:pPr>
              <w:spacing w:after="160"/>
              <w:jc w:val="center"/>
            </w:pPr>
            <w:r>
              <w:t>1</w:t>
            </w:r>
            <w:r w:rsidR="00EE066A">
              <w:t>.</w:t>
            </w:r>
          </w:p>
        </w:tc>
        <w:tc>
          <w:tcPr>
            <w:tcW w:w="8469" w:type="dxa"/>
            <w:vAlign w:val="center"/>
          </w:tcPr>
          <w:p w:rsidR="00490977" w:rsidRPr="00EE066A" w:rsidRDefault="00192EEF" w:rsidP="0041428B">
            <w:pPr>
              <w:pStyle w:val="Textbody"/>
              <w:ind w:right="39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EEF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Нижнекисляйского городского поселения Бутурлиновского  муниципального района Воронежской области от 17.05.2012 г. № 24 «Об организации сбора отработанных ртутьсодержащих ламп на территории Нижнекисляйского городского  поселения Бутурлиновского муниципального района»</w:t>
            </w:r>
          </w:p>
        </w:tc>
        <w:tc>
          <w:tcPr>
            <w:tcW w:w="1346" w:type="dxa"/>
            <w:vAlign w:val="center"/>
          </w:tcPr>
          <w:p w:rsidR="00490977" w:rsidRPr="00CF3E9A" w:rsidRDefault="00192EEF" w:rsidP="009E218B">
            <w:pPr>
              <w:spacing w:after="160"/>
              <w:jc w:val="center"/>
            </w:pPr>
            <w:r>
              <w:t>3-4</w:t>
            </w:r>
          </w:p>
        </w:tc>
      </w:tr>
      <w:tr w:rsidR="00192EEF" w:rsidRPr="00CF3E9A" w:rsidTr="0041428B">
        <w:trPr>
          <w:trHeight w:val="900"/>
          <w:jc w:val="center"/>
        </w:trPr>
        <w:tc>
          <w:tcPr>
            <w:tcW w:w="540" w:type="dxa"/>
            <w:vAlign w:val="center"/>
          </w:tcPr>
          <w:p w:rsidR="00192EEF" w:rsidRDefault="00192EEF" w:rsidP="009E218B">
            <w:pPr>
              <w:spacing w:after="160"/>
              <w:jc w:val="center"/>
            </w:pPr>
            <w:r>
              <w:t>2</w:t>
            </w:r>
          </w:p>
        </w:tc>
        <w:tc>
          <w:tcPr>
            <w:tcW w:w="8469" w:type="dxa"/>
            <w:vAlign w:val="center"/>
          </w:tcPr>
          <w:p w:rsidR="00192EEF" w:rsidRPr="004C7A54" w:rsidRDefault="00192EEF" w:rsidP="00192EEF">
            <w:pPr>
              <w:pStyle w:val="Textbody"/>
              <w:ind w:right="39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EEF">
              <w:rPr>
                <w:rFonts w:ascii="Times New Roman" w:hAnsi="Times New Roman" w:cs="Times New Roman"/>
                <w:color w:val="000000"/>
              </w:rPr>
              <w:t>Об утверждении отчета об исполнении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92EEF">
              <w:rPr>
                <w:rFonts w:ascii="Times New Roman" w:hAnsi="Times New Roman" w:cs="Times New Roman"/>
                <w:color w:val="000000"/>
              </w:rPr>
              <w:t>бюджета  Нижнекисляйского городского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92EEF">
              <w:rPr>
                <w:rFonts w:ascii="Times New Roman" w:hAnsi="Times New Roman" w:cs="Times New Roman"/>
                <w:color w:val="000000"/>
              </w:rPr>
              <w:t>поселения Бутурлиновского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92EEF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92EEF">
              <w:rPr>
                <w:rFonts w:ascii="Times New Roman" w:hAnsi="Times New Roman" w:cs="Times New Roman"/>
                <w:color w:val="000000"/>
              </w:rPr>
              <w:t>Воронежской области за девять месяцев    2024  года</w:t>
            </w:r>
          </w:p>
        </w:tc>
        <w:tc>
          <w:tcPr>
            <w:tcW w:w="1346" w:type="dxa"/>
            <w:vAlign w:val="center"/>
          </w:tcPr>
          <w:p w:rsidR="00192EEF" w:rsidRDefault="00192EEF" w:rsidP="009E218B">
            <w:pPr>
              <w:spacing w:after="160"/>
              <w:jc w:val="center"/>
            </w:pPr>
            <w:r>
              <w:t>5-22</w:t>
            </w:r>
          </w:p>
        </w:tc>
      </w:tr>
    </w:tbl>
    <w:p w:rsidR="009E218B" w:rsidRDefault="009E218B"/>
    <w:p w:rsidR="009E218B" w:rsidRDefault="009E218B"/>
    <w:p w:rsidR="009E218B" w:rsidRDefault="009E218B"/>
    <w:p w:rsidR="009E218B" w:rsidRDefault="009E218B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025429" w:rsidRDefault="00025429" w:rsidP="00025429">
      <w:pPr>
        <w:jc w:val="both"/>
      </w:pPr>
    </w:p>
    <w:p w:rsidR="00025429" w:rsidRDefault="00025429" w:rsidP="00025429">
      <w:pPr>
        <w:jc w:val="both"/>
      </w:pPr>
    </w:p>
    <w:p w:rsidR="00025429" w:rsidRDefault="00025429" w:rsidP="00025429">
      <w:pPr>
        <w:jc w:val="both"/>
      </w:pPr>
    </w:p>
    <w:p w:rsidR="0041428B" w:rsidRDefault="005356F4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 xml:space="preserve"> </w:t>
      </w:r>
    </w:p>
    <w:p w:rsidR="00192EEF" w:rsidRPr="00FA0ED4" w:rsidRDefault="00192EEF" w:rsidP="00192EEF">
      <w:pPr>
        <w:jc w:val="center"/>
        <w:rPr>
          <w:sz w:val="28"/>
          <w:szCs w:val="28"/>
        </w:rPr>
      </w:pPr>
      <w:r w:rsidRPr="00FA0ED4"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EEF" w:rsidRDefault="00192EEF" w:rsidP="00192EEF">
      <w:pPr>
        <w:jc w:val="center"/>
        <w:rPr>
          <w:b/>
          <w:i/>
          <w:sz w:val="36"/>
          <w:szCs w:val="36"/>
        </w:rPr>
      </w:pPr>
      <w:r w:rsidRPr="00FA0ED4">
        <w:rPr>
          <w:b/>
          <w:i/>
          <w:sz w:val="36"/>
          <w:szCs w:val="36"/>
        </w:rPr>
        <w:t xml:space="preserve">Администрация </w:t>
      </w:r>
    </w:p>
    <w:p w:rsidR="00192EEF" w:rsidRPr="00FA0ED4" w:rsidRDefault="00192EEF" w:rsidP="00192EEF">
      <w:pPr>
        <w:jc w:val="center"/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 xml:space="preserve">Нижнекисляйского </w:t>
      </w:r>
      <w:r w:rsidRPr="00FA0ED4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городского</w:t>
      </w:r>
      <w:r w:rsidRPr="00FA0ED4">
        <w:rPr>
          <w:b/>
          <w:i/>
          <w:sz w:val="36"/>
          <w:szCs w:val="36"/>
        </w:rPr>
        <w:t xml:space="preserve"> поселения</w:t>
      </w:r>
      <w:r>
        <w:rPr>
          <w:b/>
          <w:i/>
          <w:sz w:val="36"/>
          <w:szCs w:val="36"/>
        </w:rPr>
        <w:t xml:space="preserve"> </w:t>
      </w:r>
      <w:r w:rsidRPr="00FA0ED4">
        <w:rPr>
          <w:b/>
          <w:i/>
          <w:sz w:val="36"/>
          <w:szCs w:val="36"/>
        </w:rPr>
        <w:t>Бутурлиновского муниципального района</w:t>
      </w:r>
    </w:p>
    <w:p w:rsidR="00192EEF" w:rsidRPr="00FA0ED4" w:rsidRDefault="00192EEF" w:rsidP="00192EEF">
      <w:pPr>
        <w:jc w:val="center"/>
        <w:rPr>
          <w:b/>
          <w:i/>
          <w:sz w:val="34"/>
          <w:szCs w:val="34"/>
        </w:rPr>
      </w:pPr>
      <w:r w:rsidRPr="00FA0ED4">
        <w:rPr>
          <w:b/>
          <w:i/>
          <w:sz w:val="34"/>
          <w:szCs w:val="34"/>
        </w:rPr>
        <w:t>Воронежской области</w:t>
      </w:r>
    </w:p>
    <w:p w:rsidR="00192EEF" w:rsidRPr="00FA0ED4" w:rsidRDefault="00192EEF" w:rsidP="00192EEF">
      <w:pPr>
        <w:jc w:val="center"/>
        <w:rPr>
          <w:b/>
          <w:i/>
          <w:sz w:val="32"/>
          <w:szCs w:val="32"/>
        </w:rPr>
      </w:pPr>
    </w:p>
    <w:p w:rsidR="00192EEF" w:rsidRPr="00FA0ED4" w:rsidRDefault="00192EEF" w:rsidP="00192EEF">
      <w:pPr>
        <w:jc w:val="center"/>
        <w:rPr>
          <w:sz w:val="40"/>
          <w:szCs w:val="40"/>
        </w:rPr>
      </w:pPr>
      <w:r w:rsidRPr="00FA0ED4">
        <w:rPr>
          <w:b/>
          <w:i/>
          <w:sz w:val="40"/>
          <w:szCs w:val="40"/>
        </w:rPr>
        <w:t>ПОСТАНОВЛЕНИЕ</w:t>
      </w:r>
    </w:p>
    <w:p w:rsidR="00192EEF" w:rsidRPr="005531B9" w:rsidRDefault="00192EEF" w:rsidP="00192EEF">
      <w:pPr>
        <w:ind w:firstLine="709"/>
        <w:rPr>
          <w:rFonts w:cs="Arial"/>
          <w:sz w:val="28"/>
          <w:szCs w:val="28"/>
        </w:rPr>
      </w:pPr>
    </w:p>
    <w:p w:rsidR="00192EEF" w:rsidRPr="00637063" w:rsidRDefault="00192EEF" w:rsidP="00192EEF">
      <w:pPr>
        <w:rPr>
          <w:b/>
          <w:i/>
          <w:sz w:val="28"/>
          <w:szCs w:val="28"/>
          <w:u w:val="single"/>
        </w:rPr>
      </w:pPr>
      <w:r w:rsidRPr="00637063">
        <w:rPr>
          <w:b/>
          <w:i/>
          <w:sz w:val="28"/>
          <w:szCs w:val="28"/>
          <w:u w:val="single"/>
        </w:rPr>
        <w:t>от 07 октября 2024 года</w:t>
      </w:r>
      <w:r w:rsidRPr="00637063">
        <w:rPr>
          <w:b/>
          <w:i/>
          <w:sz w:val="28"/>
          <w:szCs w:val="28"/>
        </w:rPr>
        <w:t xml:space="preserve">        </w:t>
      </w:r>
      <w:r w:rsidRPr="00637063">
        <w:rPr>
          <w:b/>
          <w:sz w:val="28"/>
          <w:szCs w:val="28"/>
        </w:rPr>
        <w:t xml:space="preserve"> </w:t>
      </w:r>
      <w:r w:rsidRPr="00637063">
        <w:rPr>
          <w:b/>
          <w:i/>
          <w:sz w:val="28"/>
          <w:szCs w:val="28"/>
        </w:rPr>
        <w:t xml:space="preserve"> </w:t>
      </w:r>
      <w:r w:rsidRPr="00637063">
        <w:rPr>
          <w:b/>
          <w:i/>
          <w:sz w:val="28"/>
          <w:szCs w:val="28"/>
          <w:u w:val="single"/>
        </w:rPr>
        <w:t>№ - 178</w:t>
      </w:r>
    </w:p>
    <w:p w:rsidR="00192EEF" w:rsidRPr="00BD7289" w:rsidRDefault="00192EEF" w:rsidP="00192EEF">
      <w:pPr>
        <w:rPr>
          <w:i/>
          <w:sz w:val="20"/>
        </w:rPr>
      </w:pPr>
      <w:r w:rsidRPr="00BD7289">
        <w:rPr>
          <w:i/>
          <w:sz w:val="16"/>
          <w:szCs w:val="20"/>
        </w:rPr>
        <w:t xml:space="preserve">        </w:t>
      </w:r>
      <w:r w:rsidRPr="00BD7289">
        <w:rPr>
          <w:i/>
          <w:sz w:val="20"/>
        </w:rPr>
        <w:t>р.п. Нижний Кисляй</w:t>
      </w:r>
    </w:p>
    <w:p w:rsidR="00192EEF" w:rsidRPr="00BD7289" w:rsidRDefault="00192EEF" w:rsidP="00192EEF">
      <w:pPr>
        <w:pStyle w:val="210"/>
        <w:ind w:right="4318"/>
        <w:rPr>
          <w:b/>
          <w:sz w:val="28"/>
          <w:szCs w:val="28"/>
        </w:rPr>
      </w:pPr>
    </w:p>
    <w:p w:rsidR="00192EEF" w:rsidRPr="000418BE" w:rsidRDefault="00192EEF" w:rsidP="00192EEF">
      <w:pPr>
        <w:pStyle w:val="2b"/>
        <w:tabs>
          <w:tab w:val="left" w:pos="4678"/>
          <w:tab w:val="left" w:pos="5245"/>
        </w:tabs>
        <w:ind w:right="3969"/>
        <w:jc w:val="both"/>
        <w:rPr>
          <w:rFonts w:ascii="Times New Roman" w:hAnsi="Times New Roman" w:cs="Times New Roman"/>
        </w:rPr>
      </w:pPr>
      <w:r w:rsidRPr="000418BE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внесении</w:t>
      </w:r>
      <w:r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изменений</w:t>
      </w:r>
      <w:r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постановление</w:t>
      </w:r>
      <w:r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Нижнекисляйского городского </w:t>
      </w:r>
      <w:r w:rsidRPr="000418BE">
        <w:rPr>
          <w:rFonts w:ascii="Times New Roman" w:hAnsi="Times New Roman" w:cs="Times New Roman"/>
        </w:rPr>
        <w:t>поселения</w:t>
      </w:r>
      <w:r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 xml:space="preserve">Бутурлиновского </w:t>
      </w:r>
      <w:r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района</w:t>
      </w:r>
      <w:r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Воронежской</w:t>
      </w:r>
      <w:r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области</w:t>
      </w:r>
      <w:r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17.05</w:t>
      </w:r>
      <w:r w:rsidRPr="000418BE">
        <w:rPr>
          <w:rFonts w:ascii="Times New Roman" w:hAnsi="Times New Roman" w:cs="Times New Roman"/>
        </w:rPr>
        <w:t>.2012</w:t>
      </w:r>
      <w:r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. </w:t>
      </w:r>
      <w:r w:rsidRPr="000418BE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24 </w:t>
      </w:r>
      <w:r w:rsidRPr="000418BE">
        <w:rPr>
          <w:rFonts w:ascii="Times New Roman" w:hAnsi="Times New Roman" w:cs="Times New Roman"/>
        </w:rPr>
        <w:t>«Об организации сбора отработанных</w:t>
      </w:r>
      <w:r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 xml:space="preserve">ртутьсодержащих ламп на территории </w:t>
      </w:r>
      <w:r>
        <w:rPr>
          <w:rFonts w:ascii="Times New Roman" w:hAnsi="Times New Roman" w:cs="Times New Roman"/>
        </w:rPr>
        <w:t xml:space="preserve">Нижнекисляйского городского </w:t>
      </w:r>
      <w:r w:rsidRPr="000418BE">
        <w:rPr>
          <w:rFonts w:ascii="Times New Roman" w:hAnsi="Times New Roman" w:cs="Times New Roman"/>
        </w:rPr>
        <w:t xml:space="preserve"> поселения Бутурлиновского муниципального района»</w:t>
      </w:r>
    </w:p>
    <w:p w:rsidR="00192EEF" w:rsidRPr="000418BE" w:rsidRDefault="00192EEF" w:rsidP="00192EEF">
      <w:pPr>
        <w:tabs>
          <w:tab w:val="left" w:pos="5245"/>
        </w:tabs>
        <w:ind w:firstLine="709"/>
        <w:rPr>
          <w:sz w:val="28"/>
          <w:szCs w:val="28"/>
        </w:rPr>
      </w:pPr>
    </w:p>
    <w:p w:rsidR="00192EEF" w:rsidRPr="00D31E90" w:rsidRDefault="00192EEF" w:rsidP="00192EEF">
      <w:pPr>
        <w:suppressAutoHyphens/>
        <w:ind w:firstLine="709"/>
        <w:rPr>
          <w:sz w:val="28"/>
          <w:szCs w:val="28"/>
          <w:shd w:val="clear" w:color="auto" w:fill="FF0000"/>
        </w:rPr>
      </w:pPr>
      <w:r>
        <w:rPr>
          <w:sz w:val="28"/>
          <w:szCs w:val="28"/>
        </w:rPr>
        <w:t xml:space="preserve">Рассмотрев Экспертное заключение Правового управления Воронежской области от 24.09.2024 г. № </w:t>
      </w:r>
      <w:r w:rsidRPr="00217605">
        <w:rPr>
          <w:sz w:val="28"/>
          <w:szCs w:val="28"/>
        </w:rPr>
        <w:t>19-62/20</w:t>
      </w:r>
      <w:r>
        <w:rPr>
          <w:sz w:val="28"/>
          <w:szCs w:val="28"/>
        </w:rPr>
        <w:t>-784-П в целях приведения нормативных правовых актов Нижнекисляйского городского  поселения в соответствие с действующим законодательством, администрация Нижнекисляйского городского поселения</w:t>
      </w:r>
    </w:p>
    <w:p w:rsidR="00192EEF" w:rsidRPr="00F34BC0" w:rsidRDefault="00192EEF" w:rsidP="00192EEF">
      <w:pPr>
        <w:shd w:val="clear" w:color="auto" w:fill="FFFFFF"/>
        <w:ind w:firstLine="709"/>
        <w:textAlignment w:val="top"/>
        <w:rPr>
          <w:sz w:val="28"/>
          <w:szCs w:val="28"/>
        </w:rPr>
      </w:pPr>
    </w:p>
    <w:p w:rsidR="00192EEF" w:rsidRDefault="00192EEF" w:rsidP="00192EEF">
      <w:pPr>
        <w:jc w:val="center"/>
        <w:rPr>
          <w:b/>
          <w:bCs/>
          <w:sz w:val="28"/>
          <w:szCs w:val="28"/>
        </w:rPr>
      </w:pPr>
      <w:r w:rsidRPr="00F34BC0">
        <w:rPr>
          <w:b/>
          <w:bCs/>
          <w:sz w:val="28"/>
          <w:szCs w:val="28"/>
        </w:rPr>
        <w:t>ПОСТАНОВЛЯЕТ:</w:t>
      </w:r>
    </w:p>
    <w:p w:rsidR="00192EEF" w:rsidRPr="00F34BC0" w:rsidRDefault="00192EEF" w:rsidP="00192EEF">
      <w:pPr>
        <w:jc w:val="center"/>
        <w:rPr>
          <w:b/>
          <w:bCs/>
          <w:sz w:val="28"/>
          <w:szCs w:val="28"/>
        </w:rPr>
      </w:pPr>
    </w:p>
    <w:p w:rsidR="00192EEF" w:rsidRPr="000418BE" w:rsidRDefault="00192EEF" w:rsidP="00192EEF">
      <w:pPr>
        <w:suppressAutoHyphens/>
        <w:ind w:firstLine="709"/>
        <w:contextualSpacing/>
        <w:rPr>
          <w:sz w:val="28"/>
          <w:szCs w:val="28"/>
        </w:rPr>
      </w:pPr>
      <w:r w:rsidRPr="000418BE">
        <w:rPr>
          <w:sz w:val="28"/>
          <w:szCs w:val="28"/>
        </w:rPr>
        <w:t>1. Внести в постановление администрации</w:t>
      </w:r>
      <w:r>
        <w:rPr>
          <w:sz w:val="28"/>
          <w:szCs w:val="28"/>
        </w:rPr>
        <w:t xml:space="preserve"> Нижнекисляйского городского</w:t>
      </w:r>
      <w:r w:rsidRPr="000418BE">
        <w:rPr>
          <w:sz w:val="28"/>
          <w:szCs w:val="28"/>
        </w:rPr>
        <w:t xml:space="preserve"> поселения от </w:t>
      </w:r>
      <w:r>
        <w:rPr>
          <w:sz w:val="28"/>
          <w:szCs w:val="28"/>
        </w:rPr>
        <w:t>17.05</w:t>
      </w:r>
      <w:r w:rsidRPr="000418BE">
        <w:rPr>
          <w:sz w:val="28"/>
          <w:szCs w:val="28"/>
        </w:rPr>
        <w:t>.2012 №</w:t>
      </w:r>
      <w:r>
        <w:rPr>
          <w:sz w:val="28"/>
          <w:szCs w:val="28"/>
        </w:rPr>
        <w:t xml:space="preserve"> 24</w:t>
      </w:r>
      <w:r w:rsidRPr="000418BE">
        <w:rPr>
          <w:sz w:val="28"/>
          <w:szCs w:val="28"/>
        </w:rPr>
        <w:t xml:space="preserve"> «Об организации сбора отработанных ртутьсодержащих ламп на территории </w:t>
      </w:r>
      <w:r>
        <w:rPr>
          <w:sz w:val="28"/>
          <w:szCs w:val="28"/>
        </w:rPr>
        <w:t xml:space="preserve">Нижнекисляйского городского </w:t>
      </w:r>
      <w:r w:rsidRPr="000418BE">
        <w:rPr>
          <w:sz w:val="28"/>
          <w:szCs w:val="28"/>
        </w:rPr>
        <w:t>поселения Бутурлиновского муниципального района»</w:t>
      </w:r>
      <w:r>
        <w:rPr>
          <w:sz w:val="28"/>
          <w:szCs w:val="28"/>
        </w:rPr>
        <w:t xml:space="preserve"> </w:t>
      </w:r>
      <w:r w:rsidRPr="000418BE">
        <w:rPr>
          <w:sz w:val="28"/>
          <w:szCs w:val="28"/>
        </w:rPr>
        <w:t>следующие изменения:</w:t>
      </w:r>
    </w:p>
    <w:p w:rsidR="00192EEF" w:rsidRDefault="00192EEF" w:rsidP="00192EEF">
      <w:pPr>
        <w:suppressAutoHyphens/>
        <w:ind w:firstLine="709"/>
        <w:contextualSpacing/>
        <w:rPr>
          <w:sz w:val="28"/>
          <w:szCs w:val="28"/>
        </w:rPr>
      </w:pPr>
      <w:r w:rsidRPr="000418BE">
        <w:rPr>
          <w:sz w:val="28"/>
          <w:szCs w:val="28"/>
        </w:rPr>
        <w:t xml:space="preserve">1.1. </w:t>
      </w:r>
      <w:r>
        <w:rPr>
          <w:sz w:val="28"/>
          <w:szCs w:val="28"/>
        </w:rPr>
        <w:t>Наименование постановления изложить в новой редакции:</w:t>
      </w:r>
    </w:p>
    <w:p w:rsidR="00192EEF" w:rsidRPr="00072949" w:rsidRDefault="00192EEF" w:rsidP="00192EEF">
      <w:pPr>
        <w:pStyle w:val="af8"/>
        <w:ind w:firstLine="709"/>
        <w:contextualSpacing/>
        <w:rPr>
          <w:szCs w:val="28"/>
        </w:rPr>
      </w:pPr>
      <w:r w:rsidRPr="00072949">
        <w:rPr>
          <w:szCs w:val="28"/>
        </w:rPr>
        <w:t>«Об организации создания мест накопления отработанных ртутьсодержащих ламп</w:t>
      </w:r>
      <w:r>
        <w:rPr>
          <w:szCs w:val="28"/>
        </w:rPr>
        <w:t xml:space="preserve"> </w:t>
      </w:r>
      <w:r w:rsidRPr="00E01481">
        <w:rPr>
          <w:szCs w:val="28"/>
        </w:rPr>
        <w:t xml:space="preserve">на территории </w:t>
      </w:r>
      <w:r>
        <w:rPr>
          <w:szCs w:val="28"/>
        </w:rPr>
        <w:t>Нижнекисляйского городского</w:t>
      </w:r>
      <w:r w:rsidRPr="00E01481">
        <w:rPr>
          <w:szCs w:val="28"/>
        </w:rPr>
        <w:t xml:space="preserve"> поселения Бутурлиновского муниципального района</w:t>
      </w:r>
      <w:r w:rsidRPr="00072949">
        <w:rPr>
          <w:szCs w:val="28"/>
        </w:rPr>
        <w:t xml:space="preserve">». </w:t>
      </w:r>
    </w:p>
    <w:p w:rsidR="00192EEF" w:rsidRPr="00E01481" w:rsidRDefault="00192EEF" w:rsidP="00192EEF">
      <w:pPr>
        <w:pStyle w:val="af8"/>
        <w:ind w:firstLine="709"/>
        <w:contextualSpacing/>
        <w:rPr>
          <w:szCs w:val="28"/>
        </w:rPr>
      </w:pPr>
      <w:r w:rsidRPr="000418BE">
        <w:rPr>
          <w:szCs w:val="28"/>
        </w:rPr>
        <w:lastRenderedPageBreak/>
        <w:t xml:space="preserve">1.2. </w:t>
      </w:r>
      <w:r w:rsidRPr="00E01481">
        <w:rPr>
          <w:szCs w:val="28"/>
        </w:rPr>
        <w:t xml:space="preserve">Пункты с 1 по </w:t>
      </w:r>
      <w:r>
        <w:rPr>
          <w:szCs w:val="28"/>
        </w:rPr>
        <w:t>5</w:t>
      </w:r>
      <w:r w:rsidRPr="00E01481">
        <w:rPr>
          <w:szCs w:val="28"/>
        </w:rPr>
        <w:t xml:space="preserve"> постановления изложить в следующей редакции:</w:t>
      </w:r>
    </w:p>
    <w:p w:rsidR="00192EEF" w:rsidRPr="00CF07A1" w:rsidRDefault="00192EEF" w:rsidP="00192EEF">
      <w:pPr>
        <w:ind w:firstLine="709"/>
        <w:contextualSpacing/>
        <w:rPr>
          <w:rFonts w:eastAsiaTheme="minorHAnsi"/>
          <w:color w:val="FF0000"/>
          <w:sz w:val="28"/>
          <w:szCs w:val="28"/>
          <w:lang w:eastAsia="en-US"/>
        </w:rPr>
      </w:pPr>
      <w:r w:rsidRPr="00E01481">
        <w:rPr>
          <w:rFonts w:eastAsiaTheme="minorHAnsi"/>
          <w:sz w:val="28"/>
          <w:szCs w:val="28"/>
          <w:lang w:eastAsia="en-US"/>
        </w:rPr>
        <w:t xml:space="preserve">«1. Определить на территории </w:t>
      </w:r>
      <w:r>
        <w:rPr>
          <w:rFonts w:eastAsiaTheme="minorHAnsi"/>
          <w:sz w:val="28"/>
          <w:szCs w:val="28"/>
          <w:lang w:eastAsia="en-US"/>
        </w:rPr>
        <w:t xml:space="preserve">Нижнекисляйского городского </w:t>
      </w:r>
      <w:r w:rsidRPr="00E01481">
        <w:rPr>
          <w:rFonts w:eastAsiaTheme="minorHAnsi"/>
          <w:sz w:val="28"/>
          <w:szCs w:val="28"/>
          <w:lang w:eastAsia="en-US"/>
        </w:rPr>
        <w:t xml:space="preserve"> поселения Бутурлиновского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</w:t>
      </w:r>
      <w:r>
        <w:rPr>
          <w:rFonts w:eastAsiaTheme="minorHAnsi"/>
          <w:sz w:val="28"/>
          <w:szCs w:val="28"/>
          <w:lang w:eastAsia="en-US"/>
        </w:rPr>
        <w:t xml:space="preserve">йнер, расположенный по адресу: </w:t>
      </w:r>
      <w:r w:rsidRPr="00E01481">
        <w:rPr>
          <w:rFonts w:eastAsiaTheme="minorHAnsi"/>
          <w:sz w:val="28"/>
          <w:szCs w:val="28"/>
          <w:lang w:eastAsia="en-US"/>
        </w:rPr>
        <w:t>Воронежская область, Бутурли</w:t>
      </w:r>
      <w:r>
        <w:rPr>
          <w:rFonts w:eastAsiaTheme="minorHAnsi"/>
          <w:sz w:val="28"/>
          <w:szCs w:val="28"/>
          <w:lang w:eastAsia="en-US"/>
        </w:rPr>
        <w:t xml:space="preserve">новский район, </w:t>
      </w:r>
      <w:r w:rsidRPr="00D31E90">
        <w:rPr>
          <w:rFonts w:eastAsiaTheme="minorHAnsi"/>
          <w:color w:val="000000" w:themeColor="text1"/>
          <w:sz w:val="28"/>
          <w:szCs w:val="28"/>
          <w:lang w:eastAsia="en-US"/>
        </w:rPr>
        <w:t>р.п. Нижний Кисляй,  ул. Октябрьская, д. 4.</w:t>
      </w:r>
      <w:r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</w:p>
    <w:p w:rsidR="00192EEF" w:rsidRPr="00E01481" w:rsidRDefault="00192EEF" w:rsidP="00192EEF">
      <w:pPr>
        <w:ind w:firstLine="709"/>
        <w:contextualSpacing/>
        <w:rPr>
          <w:sz w:val="28"/>
          <w:szCs w:val="28"/>
        </w:rPr>
      </w:pPr>
      <w:r w:rsidRPr="00E01481">
        <w:rPr>
          <w:sz w:val="28"/>
          <w:szCs w:val="28"/>
        </w:rPr>
        <w:t xml:space="preserve">2. Определить днём сбора отработанных ртутьсодержащих ламп </w:t>
      </w:r>
      <w:r>
        <w:rPr>
          <w:sz w:val="28"/>
          <w:szCs w:val="28"/>
        </w:rPr>
        <w:t>четверг</w:t>
      </w:r>
      <w:r w:rsidRPr="00E01481">
        <w:rPr>
          <w:i/>
          <w:sz w:val="28"/>
          <w:szCs w:val="28"/>
        </w:rPr>
        <w:t xml:space="preserve"> </w:t>
      </w:r>
      <w:r w:rsidRPr="00E01481">
        <w:rPr>
          <w:sz w:val="28"/>
          <w:szCs w:val="28"/>
        </w:rPr>
        <w:t>еженедельно с «</w:t>
      </w:r>
      <w:r>
        <w:rPr>
          <w:sz w:val="28"/>
          <w:szCs w:val="28"/>
        </w:rPr>
        <w:t>08</w:t>
      </w:r>
      <w:r w:rsidRPr="00E01481">
        <w:rPr>
          <w:sz w:val="28"/>
          <w:szCs w:val="28"/>
        </w:rPr>
        <w:t>» до «</w:t>
      </w:r>
      <w:r>
        <w:rPr>
          <w:sz w:val="28"/>
          <w:szCs w:val="28"/>
        </w:rPr>
        <w:t>12</w:t>
      </w:r>
      <w:r w:rsidRPr="00E01481">
        <w:rPr>
          <w:sz w:val="28"/>
          <w:szCs w:val="28"/>
        </w:rPr>
        <w:t xml:space="preserve">» часов. </w:t>
      </w:r>
    </w:p>
    <w:p w:rsidR="00192EEF" w:rsidRPr="00E01481" w:rsidRDefault="00192EEF" w:rsidP="00192EEF">
      <w:pPr>
        <w:ind w:firstLine="709"/>
        <w:contextualSpacing/>
        <w:rPr>
          <w:sz w:val="28"/>
          <w:szCs w:val="28"/>
        </w:rPr>
      </w:pPr>
      <w:r w:rsidRPr="00E01481">
        <w:rPr>
          <w:sz w:val="28"/>
          <w:szCs w:val="28"/>
        </w:rPr>
        <w:t xml:space="preserve">3. Назначить ответственным </w:t>
      </w:r>
      <w:r>
        <w:rPr>
          <w:sz w:val="28"/>
          <w:szCs w:val="28"/>
        </w:rPr>
        <w:t>главу Нижнекисляйского городского поселения Олейникова Александра Михайловича.</w:t>
      </w:r>
    </w:p>
    <w:p w:rsidR="00192EEF" w:rsidRPr="00E01481" w:rsidRDefault="00192EEF" w:rsidP="00192EEF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kern w:val="3"/>
          <w:sz w:val="28"/>
          <w:szCs w:val="28"/>
        </w:rPr>
      </w:pPr>
      <w:r w:rsidRPr="00E01481">
        <w:rPr>
          <w:kern w:val="3"/>
          <w:sz w:val="28"/>
          <w:szCs w:val="28"/>
        </w:rPr>
        <w:t>4. Лицу, ответственному за обеспечение безопасного накопления отработанных ртутьсодержащих ламп и их передачу:</w:t>
      </w:r>
    </w:p>
    <w:p w:rsidR="00192EEF" w:rsidRPr="00E01481" w:rsidRDefault="00192EEF" w:rsidP="00192EEF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kern w:val="3"/>
          <w:sz w:val="28"/>
          <w:szCs w:val="28"/>
        </w:rPr>
      </w:pPr>
      <w:r w:rsidRPr="00E01481">
        <w:rPr>
          <w:kern w:val="3"/>
          <w:sz w:val="28"/>
          <w:szCs w:val="28"/>
        </w:rPr>
        <w:t>- организовать ведение журнала учета поступающих отработанных ртутьсодержащих ламп.</w:t>
      </w:r>
    </w:p>
    <w:p w:rsidR="00192EEF" w:rsidRPr="00A23115" w:rsidRDefault="00192EEF" w:rsidP="00192EEF">
      <w:pPr>
        <w:suppressAutoHyphens/>
        <w:spacing w:line="276" w:lineRule="auto"/>
        <w:ind w:firstLine="709"/>
        <w:rPr>
          <w:b/>
          <w:sz w:val="28"/>
          <w:szCs w:val="28"/>
        </w:rPr>
      </w:pPr>
      <w:r w:rsidRPr="00E01481">
        <w:rPr>
          <w:kern w:val="3"/>
          <w:sz w:val="28"/>
          <w:szCs w:val="28"/>
        </w:rPr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</w:t>
      </w:r>
      <w:r w:rsidRPr="00A23115">
        <w:rPr>
          <w:sz w:val="28"/>
          <w:szCs w:val="28"/>
        </w:rPr>
        <w:t xml:space="preserve">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10" w:history="1">
        <w:r w:rsidRPr="00A23115">
          <w:rPr>
            <w:sz w:val="28"/>
            <w:szCs w:val="28"/>
          </w:rPr>
          <w:t>http://nizhnekisly</w:t>
        </w:r>
        <w:r w:rsidRPr="00A23115">
          <w:rPr>
            <w:sz w:val="28"/>
            <w:szCs w:val="28"/>
            <w:lang w:val="en-US"/>
          </w:rPr>
          <w:t>ajskoe</w:t>
        </w:r>
        <w:r w:rsidRPr="00A23115">
          <w:rPr>
            <w:sz w:val="28"/>
            <w:szCs w:val="28"/>
          </w:rPr>
          <w:t>-</w:t>
        </w:r>
        <w:r w:rsidRPr="00A23115">
          <w:rPr>
            <w:sz w:val="28"/>
            <w:szCs w:val="28"/>
            <w:lang w:val="en-US"/>
          </w:rPr>
          <w:t>r</w:t>
        </w:r>
        <w:r w:rsidRPr="00A23115">
          <w:rPr>
            <w:sz w:val="28"/>
            <w:szCs w:val="28"/>
          </w:rPr>
          <w:t>20.</w:t>
        </w:r>
        <w:r w:rsidRPr="00A23115">
          <w:rPr>
            <w:sz w:val="28"/>
            <w:szCs w:val="28"/>
            <w:lang w:val="en-US"/>
          </w:rPr>
          <w:t>gosweb</w:t>
        </w:r>
        <w:r w:rsidRPr="00A23115">
          <w:rPr>
            <w:sz w:val="28"/>
            <w:szCs w:val="28"/>
          </w:rPr>
          <w:t>.</w:t>
        </w:r>
        <w:r w:rsidRPr="00A23115">
          <w:rPr>
            <w:sz w:val="28"/>
            <w:szCs w:val="28"/>
            <w:lang w:val="en-US"/>
          </w:rPr>
          <w:t>gosuslugi</w:t>
        </w:r>
        <w:r w:rsidRPr="00A23115">
          <w:rPr>
            <w:sz w:val="28"/>
            <w:szCs w:val="28"/>
          </w:rPr>
          <w:t>.ru</w:t>
        </w:r>
      </w:hyperlink>
      <w:r w:rsidRPr="00A23115">
        <w:rPr>
          <w:rFonts w:ascii="Calibri" w:hAnsi="Calibri"/>
          <w:sz w:val="28"/>
          <w:szCs w:val="28"/>
        </w:rPr>
        <w:t xml:space="preserve"> </w:t>
      </w:r>
      <w:r w:rsidRPr="00A23115">
        <w:rPr>
          <w:sz w:val="28"/>
          <w:szCs w:val="28"/>
        </w:rPr>
        <w:t>в информационно-телекоммуникационной сети "Интернет"</w:t>
      </w:r>
      <w:r w:rsidRPr="00A23115">
        <w:rPr>
          <w:bCs/>
          <w:sz w:val="28"/>
          <w:szCs w:val="28"/>
        </w:rPr>
        <w:t>.</w:t>
      </w:r>
    </w:p>
    <w:p w:rsidR="00192EEF" w:rsidRPr="00E01481" w:rsidRDefault="00192EEF" w:rsidP="00192EEF">
      <w:pPr>
        <w:shd w:val="clear" w:color="auto" w:fill="FFFFFF"/>
        <w:ind w:firstLine="709"/>
        <w:contextualSpacing/>
        <w:rPr>
          <w:rFonts w:eastAsiaTheme="minorHAnsi" w:cstheme="minorBidi"/>
          <w:sz w:val="28"/>
          <w:szCs w:val="28"/>
          <w:lang w:eastAsia="en-US"/>
        </w:rPr>
      </w:pPr>
      <w:r w:rsidRPr="00E01481">
        <w:rPr>
          <w:rFonts w:eastAsiaTheme="minorHAnsi"/>
          <w:sz w:val="28"/>
          <w:szCs w:val="28"/>
          <w:lang w:eastAsia="en-US"/>
        </w:rPr>
        <w:t xml:space="preserve">5. </w:t>
      </w:r>
      <w:r w:rsidRPr="00E01481">
        <w:rPr>
          <w:rFonts w:eastAsiaTheme="minorHAnsi" w:cstheme="minorBidi"/>
          <w:sz w:val="28"/>
          <w:szCs w:val="28"/>
          <w:lang w:eastAsia="en-US"/>
        </w:rPr>
        <w:t xml:space="preserve">Настоящее постановление вступает в силу после его официального опубликования. </w:t>
      </w:r>
    </w:p>
    <w:p w:rsidR="00192EEF" w:rsidRPr="00891312" w:rsidRDefault="00192EEF" w:rsidP="00192EE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91312">
        <w:rPr>
          <w:sz w:val="28"/>
          <w:szCs w:val="28"/>
        </w:rPr>
        <w:t xml:space="preserve">Порядок организации сбора отработанных ртутьсодержащих ламп на территории </w:t>
      </w:r>
      <w:r>
        <w:rPr>
          <w:sz w:val="28"/>
          <w:szCs w:val="28"/>
        </w:rPr>
        <w:t>Нижнекисляйского городского</w:t>
      </w:r>
      <w:r w:rsidRPr="00891312">
        <w:rPr>
          <w:sz w:val="28"/>
          <w:szCs w:val="28"/>
        </w:rPr>
        <w:t xml:space="preserve"> поселения Бутурлиновского муниципального района Воронежской области (приложение к постановлению администрации </w:t>
      </w:r>
      <w:r>
        <w:rPr>
          <w:sz w:val="28"/>
          <w:szCs w:val="28"/>
        </w:rPr>
        <w:t xml:space="preserve">Нижнекисляйского городского поселения от 17 мая </w:t>
      </w:r>
      <w:r w:rsidRPr="00891312">
        <w:rPr>
          <w:sz w:val="28"/>
          <w:szCs w:val="28"/>
        </w:rPr>
        <w:t>2012 №</w:t>
      </w:r>
      <w:r>
        <w:rPr>
          <w:sz w:val="28"/>
          <w:szCs w:val="28"/>
        </w:rPr>
        <w:t xml:space="preserve"> 24 (с внесенными изменениями) </w:t>
      </w:r>
      <w:r w:rsidRPr="00965F1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91312">
        <w:rPr>
          <w:sz w:val="28"/>
          <w:szCs w:val="28"/>
        </w:rPr>
        <w:t xml:space="preserve"> признать утратившим</w:t>
      </w:r>
      <w:r>
        <w:rPr>
          <w:sz w:val="28"/>
          <w:szCs w:val="28"/>
        </w:rPr>
        <w:t>и</w:t>
      </w:r>
      <w:r w:rsidRPr="00891312">
        <w:rPr>
          <w:sz w:val="28"/>
          <w:szCs w:val="28"/>
        </w:rPr>
        <w:t xml:space="preserve"> силу.</w:t>
      </w:r>
    </w:p>
    <w:p w:rsidR="00192EEF" w:rsidRDefault="00192EEF" w:rsidP="00192EE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2EEF" w:rsidRDefault="00192EEF" w:rsidP="00192EE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Глава Нижнекисляйского</w:t>
      </w:r>
    </w:p>
    <w:p w:rsidR="00192EEF" w:rsidRDefault="00192EEF" w:rsidP="00192EE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А.М. Олейников</w:t>
      </w:r>
    </w:p>
    <w:p w:rsidR="00192EEF" w:rsidRPr="00E01481" w:rsidRDefault="00192EEF" w:rsidP="00192EEF">
      <w:pPr>
        <w:ind w:firstLine="709"/>
        <w:contextualSpacing/>
        <w:rPr>
          <w:sz w:val="28"/>
          <w:szCs w:val="28"/>
        </w:rPr>
      </w:pPr>
    </w:p>
    <w:p w:rsidR="00192EEF" w:rsidRPr="000418BE" w:rsidRDefault="00192EEF" w:rsidP="00192EEF">
      <w:pPr>
        <w:suppressAutoHyphens/>
        <w:ind w:firstLine="709"/>
        <w:rPr>
          <w:sz w:val="28"/>
          <w:szCs w:val="28"/>
        </w:rPr>
      </w:pPr>
    </w:p>
    <w:p w:rsidR="00192EEF" w:rsidRPr="000418BE" w:rsidRDefault="00192EEF" w:rsidP="00192EEF">
      <w:pPr>
        <w:ind w:firstLine="709"/>
        <w:rPr>
          <w:sz w:val="28"/>
          <w:szCs w:val="28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192EEF" w:rsidRDefault="00192EEF" w:rsidP="006B6D03">
      <w:pPr>
        <w:autoSpaceDE w:val="0"/>
        <w:autoSpaceDN w:val="0"/>
        <w:adjustRightInd w:val="0"/>
        <w:ind w:firstLine="540"/>
        <w:jc w:val="both"/>
        <w:rPr>
          <w:sz w:val="22"/>
        </w:rPr>
        <w:sectPr w:rsidR="00192EEF" w:rsidSect="006074E0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192EEF" w:rsidRDefault="00192EEF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192EEF" w:rsidRDefault="00192EEF" w:rsidP="00192EEF">
      <w:pPr>
        <w:tabs>
          <w:tab w:val="left" w:pos="360"/>
          <w:tab w:val="left" w:pos="540"/>
          <w:tab w:val="left" w:pos="1400"/>
        </w:tabs>
        <w:ind w:left="567" w:right="567"/>
        <w:jc w:val="center"/>
        <w:rPr>
          <w:sz w:val="20"/>
          <w:szCs w:val="20"/>
        </w:rPr>
      </w:pPr>
    </w:p>
    <w:p w:rsidR="00192EEF" w:rsidRDefault="00192EEF" w:rsidP="00192EEF">
      <w:pPr>
        <w:tabs>
          <w:tab w:val="left" w:pos="360"/>
          <w:tab w:val="left" w:pos="540"/>
          <w:tab w:val="left" w:pos="1400"/>
        </w:tabs>
        <w:ind w:left="567" w:right="567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616585" cy="723265"/>
            <wp:effectExtent l="19050" t="0" r="0" b="0"/>
            <wp:docPr id="6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EEF" w:rsidRDefault="00192EEF" w:rsidP="00192EEF">
      <w:pPr>
        <w:ind w:right="-1"/>
        <w:jc w:val="center"/>
        <w:rPr>
          <w:b/>
          <w:i/>
          <w:sz w:val="36"/>
          <w:szCs w:val="36"/>
        </w:rPr>
      </w:pPr>
      <w:r w:rsidRPr="00EB2A97">
        <w:rPr>
          <w:b/>
          <w:i/>
          <w:sz w:val="36"/>
          <w:szCs w:val="36"/>
        </w:rPr>
        <w:t xml:space="preserve">Администрация </w:t>
      </w:r>
    </w:p>
    <w:p w:rsidR="00192EEF" w:rsidRDefault="00192EEF" w:rsidP="00192EEF">
      <w:pPr>
        <w:ind w:right="-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Нижнекисляйского городского поселения </w:t>
      </w:r>
    </w:p>
    <w:p w:rsidR="00192EEF" w:rsidRPr="00EB2A97" w:rsidRDefault="00192EEF" w:rsidP="00192EEF">
      <w:pPr>
        <w:ind w:right="-1"/>
        <w:jc w:val="center"/>
        <w:rPr>
          <w:b/>
          <w:i/>
          <w:sz w:val="36"/>
          <w:szCs w:val="36"/>
        </w:rPr>
      </w:pPr>
      <w:r w:rsidRPr="00EB2A97">
        <w:rPr>
          <w:b/>
          <w:i/>
          <w:sz w:val="36"/>
          <w:szCs w:val="36"/>
        </w:rPr>
        <w:t>Бутурлиновского муниципального района</w:t>
      </w:r>
    </w:p>
    <w:p w:rsidR="00192EEF" w:rsidRDefault="00192EEF" w:rsidP="00192EEF">
      <w:pPr>
        <w:tabs>
          <w:tab w:val="left" w:pos="360"/>
          <w:tab w:val="left" w:pos="540"/>
          <w:tab w:val="left" w:pos="1400"/>
        </w:tabs>
        <w:ind w:left="567" w:right="567"/>
        <w:jc w:val="center"/>
        <w:rPr>
          <w:b/>
          <w:i/>
          <w:sz w:val="36"/>
          <w:szCs w:val="36"/>
        </w:rPr>
      </w:pPr>
      <w:r w:rsidRPr="00EB2A97">
        <w:rPr>
          <w:b/>
          <w:i/>
          <w:sz w:val="36"/>
          <w:szCs w:val="36"/>
        </w:rPr>
        <w:t>Воронежской области</w:t>
      </w:r>
    </w:p>
    <w:p w:rsidR="00192EEF" w:rsidRDefault="00192EEF" w:rsidP="00192EEF">
      <w:pPr>
        <w:tabs>
          <w:tab w:val="left" w:pos="360"/>
          <w:tab w:val="left" w:pos="540"/>
          <w:tab w:val="left" w:pos="1400"/>
        </w:tabs>
        <w:ind w:left="567" w:right="567"/>
        <w:jc w:val="center"/>
        <w:rPr>
          <w:b/>
          <w:i/>
        </w:rPr>
      </w:pPr>
    </w:p>
    <w:p w:rsidR="00192EEF" w:rsidRPr="005E0A97" w:rsidRDefault="00192EEF" w:rsidP="00192EEF">
      <w:pPr>
        <w:tabs>
          <w:tab w:val="left" w:pos="360"/>
          <w:tab w:val="left" w:pos="540"/>
          <w:tab w:val="left" w:pos="1400"/>
        </w:tabs>
        <w:ind w:left="567" w:right="567"/>
        <w:jc w:val="center"/>
        <w:rPr>
          <w:b/>
          <w:i/>
          <w:sz w:val="32"/>
          <w:szCs w:val="32"/>
        </w:rPr>
      </w:pPr>
      <w:r w:rsidRPr="005E0A97">
        <w:rPr>
          <w:b/>
          <w:i/>
          <w:sz w:val="32"/>
          <w:szCs w:val="32"/>
        </w:rPr>
        <w:t>ПОСТАНОВЛЕНИЕ</w:t>
      </w:r>
    </w:p>
    <w:p w:rsidR="00192EEF" w:rsidRPr="005E0A97" w:rsidRDefault="00192EEF" w:rsidP="00192EEF">
      <w:pPr>
        <w:tabs>
          <w:tab w:val="left" w:pos="360"/>
          <w:tab w:val="left" w:pos="540"/>
          <w:tab w:val="left" w:pos="1400"/>
        </w:tabs>
        <w:ind w:left="567" w:right="567"/>
        <w:rPr>
          <w:b/>
          <w:i/>
          <w:sz w:val="32"/>
          <w:szCs w:val="32"/>
          <w:u w:val="single"/>
        </w:rPr>
      </w:pPr>
    </w:p>
    <w:p w:rsidR="00192EEF" w:rsidRPr="005E0A97" w:rsidRDefault="00192EEF" w:rsidP="00192EEF">
      <w:pPr>
        <w:tabs>
          <w:tab w:val="left" w:pos="360"/>
          <w:tab w:val="left" w:pos="540"/>
          <w:tab w:val="left" w:pos="1400"/>
        </w:tabs>
        <w:ind w:left="567" w:right="567"/>
        <w:rPr>
          <w:b/>
          <w:i/>
          <w:sz w:val="28"/>
          <w:szCs w:val="28"/>
          <w:u w:val="single"/>
        </w:rPr>
      </w:pPr>
      <w:r w:rsidRPr="005E0A97">
        <w:rPr>
          <w:b/>
          <w:i/>
          <w:u w:val="single"/>
        </w:rPr>
        <w:t xml:space="preserve">14 октября </w:t>
      </w:r>
      <w:r w:rsidRPr="005E0A97">
        <w:rPr>
          <w:b/>
          <w:i/>
          <w:sz w:val="28"/>
          <w:szCs w:val="28"/>
          <w:u w:val="single"/>
        </w:rPr>
        <w:t>2024 года    № 184</w:t>
      </w:r>
    </w:p>
    <w:p w:rsidR="00192EEF" w:rsidRDefault="00192EEF" w:rsidP="00192EEF">
      <w:pPr>
        <w:tabs>
          <w:tab w:val="left" w:pos="360"/>
          <w:tab w:val="left" w:pos="540"/>
        </w:tabs>
        <w:ind w:left="567" w:right="567"/>
        <w:rPr>
          <w:i/>
          <w:sz w:val="20"/>
          <w:szCs w:val="20"/>
        </w:rPr>
      </w:pPr>
      <w:r>
        <w:rPr>
          <w:sz w:val="28"/>
          <w:szCs w:val="28"/>
        </w:rPr>
        <w:t xml:space="preserve">   </w:t>
      </w:r>
      <w:r w:rsidRPr="00286C82">
        <w:rPr>
          <w:sz w:val="28"/>
          <w:szCs w:val="28"/>
        </w:rPr>
        <w:t xml:space="preserve">  </w:t>
      </w:r>
      <w:r w:rsidRPr="005E0A97">
        <w:rPr>
          <w:i/>
          <w:sz w:val="20"/>
          <w:szCs w:val="20"/>
        </w:rPr>
        <w:t>р.п.Нижний Кисляй</w:t>
      </w:r>
    </w:p>
    <w:p w:rsidR="00192EEF" w:rsidRPr="005E0A97" w:rsidRDefault="00192EEF" w:rsidP="00192EEF">
      <w:pPr>
        <w:tabs>
          <w:tab w:val="left" w:pos="360"/>
          <w:tab w:val="left" w:pos="540"/>
        </w:tabs>
        <w:ind w:left="567" w:right="567"/>
        <w:rPr>
          <w:i/>
          <w:sz w:val="20"/>
          <w:szCs w:val="20"/>
        </w:rPr>
      </w:pPr>
    </w:p>
    <w:p w:rsidR="00192EEF" w:rsidRPr="00286C82" w:rsidRDefault="00192EEF" w:rsidP="00192EEF">
      <w:pPr>
        <w:tabs>
          <w:tab w:val="left" w:pos="360"/>
          <w:tab w:val="left" w:pos="540"/>
        </w:tabs>
        <w:ind w:left="567" w:right="567"/>
        <w:rPr>
          <w:b/>
          <w:sz w:val="28"/>
          <w:szCs w:val="28"/>
        </w:rPr>
      </w:pPr>
      <w:r w:rsidRPr="00286C82">
        <w:rPr>
          <w:b/>
          <w:sz w:val="28"/>
          <w:szCs w:val="28"/>
        </w:rPr>
        <w:t xml:space="preserve"> Об утверждении отчета об исполнении</w:t>
      </w:r>
    </w:p>
    <w:p w:rsidR="00192EEF" w:rsidRPr="00286C82" w:rsidRDefault="00192EEF" w:rsidP="00192EEF">
      <w:pPr>
        <w:pStyle w:val="afff5"/>
        <w:ind w:left="567" w:right="567"/>
        <w:jc w:val="left"/>
        <w:rPr>
          <w:b/>
          <w:color w:val="auto"/>
          <w:sz w:val="28"/>
          <w:szCs w:val="28"/>
        </w:rPr>
      </w:pPr>
      <w:r w:rsidRPr="00286C82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б</w:t>
      </w:r>
      <w:r w:rsidRPr="00286C82">
        <w:rPr>
          <w:b/>
          <w:color w:val="auto"/>
          <w:sz w:val="28"/>
          <w:szCs w:val="28"/>
        </w:rPr>
        <w:t>юджета</w:t>
      </w:r>
      <w:r>
        <w:rPr>
          <w:b/>
          <w:color w:val="auto"/>
          <w:sz w:val="28"/>
          <w:szCs w:val="28"/>
        </w:rPr>
        <w:t xml:space="preserve"> </w:t>
      </w:r>
      <w:r w:rsidRPr="00286C82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Нижнекисляйского городского</w:t>
      </w:r>
    </w:p>
    <w:p w:rsidR="00192EEF" w:rsidRPr="00286C82" w:rsidRDefault="00192EEF" w:rsidP="00192EEF">
      <w:pPr>
        <w:pStyle w:val="afff5"/>
        <w:ind w:left="567" w:right="567"/>
        <w:jc w:val="left"/>
        <w:rPr>
          <w:b/>
          <w:color w:val="auto"/>
          <w:sz w:val="28"/>
          <w:szCs w:val="28"/>
        </w:rPr>
      </w:pPr>
      <w:r w:rsidRPr="00286C82">
        <w:rPr>
          <w:b/>
          <w:color w:val="auto"/>
          <w:sz w:val="28"/>
          <w:szCs w:val="28"/>
        </w:rPr>
        <w:t xml:space="preserve"> поселения Бутурлиновского</w:t>
      </w:r>
    </w:p>
    <w:p w:rsidR="00192EEF" w:rsidRPr="00286C82" w:rsidRDefault="00192EEF" w:rsidP="00192EEF">
      <w:pPr>
        <w:pStyle w:val="afff5"/>
        <w:ind w:left="567" w:right="567"/>
        <w:jc w:val="left"/>
        <w:rPr>
          <w:b/>
          <w:color w:val="auto"/>
          <w:sz w:val="28"/>
          <w:szCs w:val="28"/>
        </w:rPr>
      </w:pPr>
      <w:r w:rsidRPr="00286C82">
        <w:rPr>
          <w:b/>
          <w:color w:val="auto"/>
          <w:sz w:val="28"/>
          <w:szCs w:val="28"/>
        </w:rPr>
        <w:t xml:space="preserve"> муниципального района</w:t>
      </w:r>
    </w:p>
    <w:p w:rsidR="00192EEF" w:rsidRPr="00286C82" w:rsidRDefault="00192EEF" w:rsidP="00192EEF">
      <w:pPr>
        <w:pStyle w:val="afff5"/>
        <w:ind w:left="567" w:right="567"/>
        <w:jc w:val="left"/>
        <w:rPr>
          <w:b/>
          <w:color w:val="auto"/>
          <w:sz w:val="28"/>
          <w:szCs w:val="28"/>
        </w:rPr>
      </w:pPr>
      <w:r w:rsidRPr="00286C82">
        <w:rPr>
          <w:b/>
          <w:color w:val="auto"/>
          <w:sz w:val="28"/>
          <w:szCs w:val="28"/>
        </w:rPr>
        <w:t xml:space="preserve"> Воронежской области за </w:t>
      </w:r>
    </w:p>
    <w:p w:rsidR="00192EEF" w:rsidRPr="00286C82" w:rsidRDefault="00192EEF" w:rsidP="00192EEF">
      <w:pPr>
        <w:pStyle w:val="afff5"/>
        <w:ind w:left="567" w:right="567"/>
        <w:jc w:val="left"/>
        <w:rPr>
          <w:b/>
          <w:color w:val="auto"/>
          <w:sz w:val="28"/>
          <w:szCs w:val="28"/>
        </w:rPr>
      </w:pPr>
      <w:r w:rsidRPr="00286C82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девять месяцев   </w:t>
      </w:r>
      <w:r w:rsidRPr="00286C82">
        <w:rPr>
          <w:b/>
          <w:color w:val="auto"/>
          <w:sz w:val="28"/>
          <w:szCs w:val="28"/>
        </w:rPr>
        <w:t xml:space="preserve"> 20</w:t>
      </w:r>
      <w:r>
        <w:rPr>
          <w:b/>
          <w:color w:val="auto"/>
          <w:sz w:val="28"/>
          <w:szCs w:val="28"/>
        </w:rPr>
        <w:t>24  года</w:t>
      </w:r>
    </w:p>
    <w:p w:rsidR="00192EEF" w:rsidRPr="00286C82" w:rsidRDefault="00192EEF" w:rsidP="00192EEF">
      <w:pPr>
        <w:pStyle w:val="afff5"/>
        <w:ind w:left="567" w:right="567"/>
        <w:jc w:val="left"/>
        <w:rPr>
          <w:b/>
          <w:color w:val="auto"/>
          <w:sz w:val="28"/>
          <w:szCs w:val="28"/>
        </w:rPr>
      </w:pPr>
    </w:p>
    <w:p w:rsidR="00192EEF" w:rsidRPr="00286C82" w:rsidRDefault="00192EEF" w:rsidP="00192EEF">
      <w:pPr>
        <w:pStyle w:val="afff5"/>
        <w:ind w:left="567" w:right="567"/>
        <w:jc w:val="left"/>
        <w:rPr>
          <w:b/>
          <w:color w:val="auto"/>
          <w:szCs w:val="24"/>
        </w:rPr>
      </w:pPr>
    </w:p>
    <w:p w:rsidR="00192EEF" w:rsidRPr="00286C82" w:rsidRDefault="00192EEF" w:rsidP="00192EEF">
      <w:pPr>
        <w:ind w:left="567" w:right="567" w:firstLine="709"/>
        <w:jc w:val="both"/>
        <w:rPr>
          <w:sz w:val="28"/>
          <w:szCs w:val="28"/>
        </w:rPr>
      </w:pPr>
      <w:r w:rsidRPr="00286C82">
        <w:rPr>
          <w:sz w:val="28"/>
          <w:szCs w:val="28"/>
        </w:rPr>
        <w:t>В соответствии  с пунктом  5 ст. 264.2. Бюджетного кодекса Российской Федерации, Положени</w:t>
      </w:r>
      <w:r>
        <w:rPr>
          <w:sz w:val="28"/>
          <w:szCs w:val="28"/>
        </w:rPr>
        <w:t>ем</w:t>
      </w:r>
      <w:r w:rsidRPr="00286C82">
        <w:rPr>
          <w:sz w:val="28"/>
          <w:szCs w:val="28"/>
        </w:rPr>
        <w:t xml:space="preserve"> о бюджетном процессе в </w:t>
      </w:r>
      <w:r>
        <w:rPr>
          <w:sz w:val="28"/>
          <w:szCs w:val="28"/>
        </w:rPr>
        <w:t>Нижнекисляйском городском</w:t>
      </w:r>
      <w:r w:rsidRPr="00286C82">
        <w:rPr>
          <w:sz w:val="28"/>
          <w:szCs w:val="28"/>
        </w:rPr>
        <w:t xml:space="preserve"> поселении, утвержденн</w:t>
      </w:r>
      <w:r>
        <w:rPr>
          <w:sz w:val="28"/>
          <w:szCs w:val="28"/>
        </w:rPr>
        <w:t>ым</w:t>
      </w:r>
      <w:r w:rsidRPr="00286C82">
        <w:rPr>
          <w:sz w:val="28"/>
          <w:szCs w:val="28"/>
        </w:rPr>
        <w:t xml:space="preserve"> решением Совета народных депутатов </w:t>
      </w:r>
      <w:r>
        <w:rPr>
          <w:sz w:val="28"/>
          <w:szCs w:val="28"/>
        </w:rPr>
        <w:t>Нижнекисляйского городского</w:t>
      </w:r>
      <w:r w:rsidRPr="00286C82">
        <w:rPr>
          <w:sz w:val="28"/>
          <w:szCs w:val="28"/>
        </w:rPr>
        <w:t xml:space="preserve">  поселения от </w:t>
      </w:r>
      <w:r>
        <w:rPr>
          <w:sz w:val="28"/>
          <w:szCs w:val="28"/>
        </w:rPr>
        <w:t>10.03.2016</w:t>
      </w:r>
      <w:r w:rsidRPr="00E9498E">
        <w:rPr>
          <w:sz w:val="28"/>
          <w:szCs w:val="28"/>
        </w:rPr>
        <w:t xml:space="preserve">  года  № </w:t>
      </w:r>
      <w:r>
        <w:rPr>
          <w:sz w:val="28"/>
          <w:szCs w:val="28"/>
        </w:rPr>
        <w:t>41</w:t>
      </w:r>
      <w:r w:rsidRPr="00286C82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Нижнекисляйского городского</w:t>
      </w:r>
      <w:r w:rsidRPr="00286C82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Бутурлиновского муниципального района Воронежской области</w:t>
      </w:r>
    </w:p>
    <w:p w:rsidR="00192EEF" w:rsidRPr="00286C82" w:rsidRDefault="00192EEF" w:rsidP="00192EEF">
      <w:pPr>
        <w:ind w:left="567" w:right="567" w:firstLine="709"/>
        <w:rPr>
          <w:sz w:val="28"/>
          <w:szCs w:val="28"/>
        </w:rPr>
      </w:pPr>
    </w:p>
    <w:p w:rsidR="00192EEF" w:rsidRPr="00286C82" w:rsidRDefault="00192EEF" w:rsidP="00192EEF">
      <w:pPr>
        <w:ind w:left="567" w:right="567" w:firstLine="709"/>
        <w:jc w:val="center"/>
        <w:rPr>
          <w:b/>
          <w:sz w:val="28"/>
          <w:szCs w:val="28"/>
        </w:rPr>
      </w:pPr>
      <w:r w:rsidRPr="00F83B0F">
        <w:rPr>
          <w:b/>
          <w:sz w:val="32"/>
          <w:szCs w:val="32"/>
        </w:rPr>
        <w:t>п о с т а н о в л я е т</w:t>
      </w:r>
      <w:r w:rsidRPr="00286C82">
        <w:rPr>
          <w:b/>
          <w:sz w:val="28"/>
          <w:szCs w:val="28"/>
        </w:rPr>
        <w:t>:</w:t>
      </w:r>
    </w:p>
    <w:p w:rsidR="00192EEF" w:rsidRPr="00286C82" w:rsidRDefault="00192EEF" w:rsidP="00192EEF">
      <w:pPr>
        <w:ind w:left="567" w:right="567" w:firstLine="709"/>
        <w:rPr>
          <w:sz w:val="28"/>
          <w:szCs w:val="28"/>
        </w:rPr>
      </w:pPr>
    </w:p>
    <w:p w:rsidR="00192EEF" w:rsidRPr="00286C82" w:rsidRDefault="00192EEF" w:rsidP="00192EEF">
      <w:pPr>
        <w:ind w:left="567" w:righ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1. </w:t>
      </w:r>
      <w:r w:rsidRPr="00286C82">
        <w:rPr>
          <w:sz w:val="28"/>
          <w:szCs w:val="28"/>
        </w:rPr>
        <w:t xml:space="preserve">Утвердить отчет об исполнении бюджета </w:t>
      </w:r>
      <w:r>
        <w:rPr>
          <w:sz w:val="28"/>
          <w:szCs w:val="28"/>
        </w:rPr>
        <w:t>Нижнекисляйского городского</w:t>
      </w:r>
      <w:r w:rsidRPr="00286C82">
        <w:rPr>
          <w:sz w:val="28"/>
          <w:szCs w:val="28"/>
        </w:rPr>
        <w:t xml:space="preserve"> поселения Бутурлиновского муниципального района Воронежской области за</w:t>
      </w:r>
      <w:r>
        <w:rPr>
          <w:sz w:val="28"/>
          <w:szCs w:val="28"/>
        </w:rPr>
        <w:t xml:space="preserve"> девять месяцев </w:t>
      </w:r>
      <w:r w:rsidRPr="00286C82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286C8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согласно приложению</w:t>
      </w:r>
      <w:r w:rsidRPr="00286C82">
        <w:rPr>
          <w:sz w:val="28"/>
          <w:szCs w:val="28"/>
        </w:rPr>
        <w:t>.</w:t>
      </w:r>
    </w:p>
    <w:p w:rsidR="00192EEF" w:rsidRPr="00286C82" w:rsidRDefault="00192EEF" w:rsidP="00192EEF">
      <w:pPr>
        <w:ind w:left="56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286C82">
        <w:rPr>
          <w:sz w:val="28"/>
          <w:szCs w:val="28"/>
        </w:rPr>
        <w:t>Направить отчет об исполнении бюджета</w:t>
      </w:r>
      <w:r>
        <w:rPr>
          <w:sz w:val="28"/>
          <w:szCs w:val="28"/>
        </w:rPr>
        <w:t xml:space="preserve"> Нижнекисляйского городского</w:t>
      </w:r>
      <w:r w:rsidRPr="00286C82">
        <w:rPr>
          <w:sz w:val="28"/>
          <w:szCs w:val="28"/>
        </w:rPr>
        <w:t xml:space="preserve"> поселения Бутурлиновского муниципального района Воронежской области за </w:t>
      </w:r>
      <w:r>
        <w:rPr>
          <w:sz w:val="28"/>
          <w:szCs w:val="28"/>
        </w:rPr>
        <w:t>девять месяцев</w:t>
      </w:r>
      <w:r w:rsidRPr="00286C82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286C82">
        <w:rPr>
          <w:sz w:val="28"/>
          <w:szCs w:val="28"/>
        </w:rPr>
        <w:t xml:space="preserve"> года в Совет народных депутатов </w:t>
      </w:r>
      <w:r>
        <w:rPr>
          <w:sz w:val="28"/>
          <w:szCs w:val="28"/>
        </w:rPr>
        <w:t>Нижнекисляйского городского</w:t>
      </w:r>
      <w:r w:rsidRPr="00286C82">
        <w:rPr>
          <w:sz w:val="28"/>
          <w:szCs w:val="28"/>
        </w:rPr>
        <w:t xml:space="preserve"> поселения и в орган муниципального финансового контроля – Контрольно-счетную </w:t>
      </w:r>
      <w:r>
        <w:rPr>
          <w:sz w:val="28"/>
          <w:szCs w:val="28"/>
        </w:rPr>
        <w:t>палату Бутурлиновского муниципального района</w:t>
      </w:r>
      <w:r w:rsidRPr="00286C82">
        <w:rPr>
          <w:sz w:val="28"/>
          <w:szCs w:val="28"/>
        </w:rPr>
        <w:t>.</w:t>
      </w:r>
    </w:p>
    <w:p w:rsidR="00192EEF" w:rsidRPr="00286C82" w:rsidRDefault="00192EEF" w:rsidP="00192EEF">
      <w:pPr>
        <w:ind w:left="56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286C8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92EEF" w:rsidRPr="00286C82" w:rsidRDefault="00192EEF" w:rsidP="00192EEF">
      <w:pPr>
        <w:ind w:left="567" w:right="567" w:firstLine="709"/>
        <w:jc w:val="both"/>
        <w:rPr>
          <w:sz w:val="28"/>
          <w:szCs w:val="28"/>
        </w:rPr>
      </w:pPr>
    </w:p>
    <w:p w:rsidR="00192EEF" w:rsidRPr="00286C82" w:rsidRDefault="00192EEF" w:rsidP="00192EEF">
      <w:pPr>
        <w:ind w:left="567" w:right="567"/>
        <w:rPr>
          <w:sz w:val="28"/>
          <w:szCs w:val="28"/>
        </w:rPr>
      </w:pPr>
    </w:p>
    <w:p w:rsidR="00192EEF" w:rsidRPr="005E0A97" w:rsidRDefault="00192EEF" w:rsidP="00192EEF">
      <w:pPr>
        <w:ind w:left="567" w:right="567"/>
        <w:rPr>
          <w:b/>
          <w:sz w:val="28"/>
          <w:szCs w:val="28"/>
        </w:rPr>
      </w:pPr>
      <w:r w:rsidRPr="00286C82">
        <w:rPr>
          <w:sz w:val="28"/>
          <w:szCs w:val="28"/>
        </w:rPr>
        <w:t xml:space="preserve">     </w:t>
      </w:r>
      <w:r w:rsidRPr="005E0A97">
        <w:rPr>
          <w:b/>
          <w:sz w:val="28"/>
          <w:szCs w:val="28"/>
        </w:rPr>
        <w:t>Глава Нижнекисляйского</w:t>
      </w:r>
    </w:p>
    <w:p w:rsidR="00192EEF" w:rsidRPr="005E0A97" w:rsidRDefault="00192EEF" w:rsidP="00192EEF">
      <w:pPr>
        <w:ind w:left="567" w:right="567"/>
        <w:rPr>
          <w:b/>
          <w:sz w:val="28"/>
          <w:szCs w:val="28"/>
        </w:rPr>
        <w:sectPr w:rsidR="00192EEF" w:rsidRPr="005E0A97" w:rsidSect="00192EEF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  <w:r w:rsidRPr="005E0A97">
        <w:rPr>
          <w:b/>
          <w:sz w:val="28"/>
          <w:szCs w:val="28"/>
        </w:rPr>
        <w:t xml:space="preserve">     городского поселения                                                      А.М.Олейников    </w:t>
      </w:r>
      <w:r w:rsidRPr="005E0A97">
        <w:rPr>
          <w:b/>
        </w:rPr>
        <w:t xml:space="preserve">          </w:t>
      </w:r>
    </w:p>
    <w:p w:rsidR="00192EEF" w:rsidRPr="00286C82" w:rsidRDefault="00192EEF" w:rsidP="00192EEF">
      <w:pPr>
        <w:ind w:left="360"/>
        <w:jc w:val="right"/>
      </w:pPr>
      <w:r w:rsidRPr="00286C82">
        <w:lastRenderedPageBreak/>
        <w:t xml:space="preserve">Приложение </w:t>
      </w:r>
    </w:p>
    <w:p w:rsidR="00192EEF" w:rsidRPr="00286C82" w:rsidRDefault="00192EEF" w:rsidP="00192EEF">
      <w:pPr>
        <w:ind w:left="360"/>
        <w:jc w:val="right"/>
      </w:pPr>
      <w:r w:rsidRPr="00286C82">
        <w:t xml:space="preserve">                                                              к постановлению администрации</w:t>
      </w:r>
    </w:p>
    <w:p w:rsidR="00192EEF" w:rsidRPr="00286C82" w:rsidRDefault="00192EEF" w:rsidP="00192EEF">
      <w:pPr>
        <w:ind w:left="360"/>
        <w:jc w:val="right"/>
      </w:pPr>
      <w:r w:rsidRPr="00286C82">
        <w:t xml:space="preserve">                                                              </w:t>
      </w:r>
      <w:r>
        <w:t>Нижнекисляйского городского</w:t>
      </w:r>
      <w:r w:rsidRPr="00286C82">
        <w:t xml:space="preserve"> поселения</w:t>
      </w:r>
    </w:p>
    <w:p w:rsidR="00192EEF" w:rsidRPr="00286C82" w:rsidRDefault="00192EEF" w:rsidP="00192EEF">
      <w:pPr>
        <w:ind w:left="360"/>
        <w:jc w:val="right"/>
      </w:pPr>
      <w:r w:rsidRPr="00286C82">
        <w:t>Бутурлиновского муниципального района</w:t>
      </w:r>
    </w:p>
    <w:p w:rsidR="00192EEF" w:rsidRDefault="00192EEF" w:rsidP="00192EEF">
      <w:pPr>
        <w:ind w:left="360"/>
        <w:jc w:val="right"/>
      </w:pPr>
      <w:r w:rsidRPr="00286C82">
        <w:t xml:space="preserve">                                                                                         </w:t>
      </w:r>
      <w:r>
        <w:t xml:space="preserve">                                             </w:t>
      </w:r>
      <w:r w:rsidRPr="00286C82">
        <w:t xml:space="preserve"> Воронежской области</w:t>
      </w:r>
    </w:p>
    <w:p w:rsidR="00192EEF" w:rsidRDefault="00192EEF" w:rsidP="00192EEF">
      <w:pPr>
        <w:ind w:left="360"/>
        <w:jc w:val="right"/>
      </w:pPr>
      <w:r>
        <w:t xml:space="preserve">                                                                                                                       от 14.10.2024 года № 184</w:t>
      </w:r>
      <w:r w:rsidRPr="00286C82">
        <w:t xml:space="preserve">     </w:t>
      </w:r>
    </w:p>
    <w:p w:rsidR="00192EEF" w:rsidRPr="00023D86" w:rsidRDefault="00192EEF" w:rsidP="00192EEF">
      <w:pPr>
        <w:rPr>
          <w:sz w:val="28"/>
          <w:szCs w:val="28"/>
        </w:rPr>
      </w:pPr>
    </w:p>
    <w:tbl>
      <w:tblPr>
        <w:tblW w:w="15480" w:type="dxa"/>
        <w:tblInd w:w="108" w:type="dxa"/>
        <w:tblLook w:val="04A0"/>
      </w:tblPr>
      <w:tblGrid>
        <w:gridCol w:w="5320"/>
        <w:gridCol w:w="1400"/>
        <w:gridCol w:w="2520"/>
        <w:gridCol w:w="2080"/>
        <w:gridCol w:w="2080"/>
        <w:gridCol w:w="2080"/>
      </w:tblGrid>
      <w:tr w:rsidR="00192EEF" w:rsidTr="00082C20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192EEF" w:rsidTr="00082C20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92EEF" w:rsidTr="00082C20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КОДЫ</w:t>
            </w:r>
          </w:p>
        </w:tc>
      </w:tr>
      <w:tr w:rsidR="00192EEF" w:rsidTr="00082C20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 1 октября 2024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0503117</w:t>
            </w:r>
          </w:p>
        </w:tc>
      </w:tr>
      <w:tr w:rsidR="00192EEF" w:rsidTr="00082C20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01.10.2024</w:t>
            </w:r>
          </w:p>
        </w:tc>
      </w:tr>
      <w:tr w:rsidR="00192EEF" w:rsidTr="00082C20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04133330</w:t>
            </w:r>
          </w:p>
        </w:tc>
      </w:tr>
      <w:tr w:rsidR="00192EEF" w:rsidTr="00082C20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Администрация Нижнекисляйского городского поселения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</w:t>
            </w:r>
          </w:p>
        </w:tc>
      </w:tr>
      <w:tr w:rsidR="00192EEF" w:rsidTr="00082C20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Бюджет городских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20608160</w:t>
            </w:r>
          </w:p>
        </w:tc>
      </w:tr>
      <w:tr w:rsidR="00192EEF" w:rsidTr="00082C20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92EEF" w:rsidTr="00082C20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Единица измерения:  руб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383</w:t>
            </w:r>
          </w:p>
        </w:tc>
      </w:tr>
      <w:tr w:rsidR="00192EEF" w:rsidTr="00082C20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</w:tr>
      <w:tr w:rsidR="00192EEF" w:rsidTr="00082C20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92EEF" w:rsidTr="00082C20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92EEF" w:rsidTr="00082C20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92EEF" w:rsidTr="00082C20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192EEF" w:rsidTr="00082C20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76 862 662,83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25 478 197,17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52 643 792,59</w:t>
            </w:r>
          </w:p>
        </w:tc>
      </w:tr>
      <w:tr w:rsidR="00192EEF" w:rsidTr="00082C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92EEF" w:rsidTr="00082C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9 961 000,00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7 978 509,74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3 038 758,59</w:t>
            </w:r>
          </w:p>
        </w:tc>
      </w:tr>
      <w:tr w:rsidR="00192EEF" w:rsidTr="00082C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2 203 237,89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445 184,43</w:t>
            </w:r>
          </w:p>
        </w:tc>
      </w:tr>
      <w:tr w:rsidR="00192EEF" w:rsidTr="00082C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2 203 237,89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445 184,43</w:t>
            </w:r>
          </w:p>
        </w:tc>
      </w:tr>
      <w:tr w:rsidR="00192EEF" w:rsidTr="00082C20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2 144 815,57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445 184,43</w:t>
            </w:r>
          </w:p>
        </w:tc>
      </w:tr>
      <w:tr w:rsidR="00192EEF" w:rsidTr="00082C20">
        <w:trPr>
          <w:trHeight w:val="20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2 144 815,57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445 184,43</w:t>
            </w:r>
          </w:p>
        </w:tc>
      </w:tr>
      <w:tr w:rsidR="00192EEF" w:rsidTr="00082C20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7 562,60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Tr="00082C20">
        <w:trPr>
          <w:trHeight w:val="22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7 562,60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Tr="00082C20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42 670,42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Tr="00082C2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42 670,42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Tr="00082C20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182 1 01 02130 01 0000 110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8 189,30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Tr="00082C20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182 1 01 02130 01 1000 110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8 189,30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Tr="00082C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3 093 000,00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2 211 944,16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732 903,35</w:t>
            </w:r>
          </w:p>
        </w:tc>
      </w:tr>
      <w:tr w:rsidR="00192EEF" w:rsidTr="00082C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3 093 000,00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2 211 944,16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732 903,35</w:t>
            </w:r>
          </w:p>
        </w:tc>
      </w:tr>
      <w:tr w:rsidR="00192EEF" w:rsidTr="00082C20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1 312 920,00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1 147 783,44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165 136,56</w:t>
            </w:r>
          </w:p>
        </w:tc>
      </w:tr>
      <w:tr w:rsidR="00192EEF" w:rsidTr="00082C20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182 1 03 02231 01 0000 110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1 312 920,00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1 147 783,44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165 136,56</w:t>
            </w:r>
          </w:p>
        </w:tc>
      </w:tr>
      <w:tr w:rsidR="00192EEF" w:rsidTr="00082C20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8 490,00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6 559,24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1 930,76</w:t>
            </w:r>
          </w:p>
        </w:tc>
      </w:tr>
      <w:tr w:rsidR="00192EEF" w:rsidTr="00082C20">
        <w:trPr>
          <w:trHeight w:val="20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182 1 03 02241 01 0000 110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8 490,00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6 559,24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1 930,76</w:t>
            </w:r>
          </w:p>
        </w:tc>
      </w:tr>
      <w:tr w:rsidR="00192EEF" w:rsidTr="00082C20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182 1 03 02250 01 0000 110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1 771 590,00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1 205 753,97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565 836,03</w:t>
            </w:r>
          </w:p>
        </w:tc>
      </w:tr>
      <w:tr w:rsidR="00192EEF" w:rsidTr="00082C20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1 771 590,00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1 205 753,97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565 836,03</w:t>
            </w:r>
          </w:p>
        </w:tc>
      </w:tr>
      <w:tr w:rsidR="00192EEF" w:rsidTr="00082C20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182 1 03 02260 01 0000 110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-148 152,49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Tr="00082C20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182 1 03 02261 01 0000 110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-148 152,49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Tr="00082C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2 545 998,50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Tr="00082C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2 545 998,50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Tr="00082C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2 545 998,50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Tr="00082C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2 545 998,50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Tr="00082C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2 878 000,00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1 017 329,19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1 860 670,81</w:t>
            </w:r>
          </w:p>
        </w:tc>
      </w:tr>
      <w:tr w:rsidR="00192EEF" w:rsidTr="00082C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362 244,29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37 755,71</w:t>
            </w:r>
          </w:p>
        </w:tc>
      </w:tr>
      <w:tr w:rsidR="00192EEF" w:rsidTr="00082C2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182 1 06 01030 13 0000 110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362 244,29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37 755,71</w:t>
            </w:r>
          </w:p>
        </w:tc>
      </w:tr>
      <w:tr w:rsidR="00192EEF" w:rsidTr="00082C2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182 1 06 01030 13 1000 110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362 244,29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37 755,71</w:t>
            </w:r>
          </w:p>
        </w:tc>
      </w:tr>
      <w:tr w:rsidR="00192EEF" w:rsidTr="00082C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2 478 000,00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655 084,90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1 822 915,10</w:t>
            </w:r>
          </w:p>
        </w:tc>
      </w:tr>
      <w:tr w:rsidR="00192EEF" w:rsidTr="00082C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1 447 000,00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397 119,60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1 049 880,40</w:t>
            </w:r>
          </w:p>
        </w:tc>
      </w:tr>
      <w:tr w:rsidR="00192EEF" w:rsidTr="00082C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182 1 06 06033 13 0000 110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1 447 000,00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397 119,60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1 049 880,40</w:t>
            </w:r>
          </w:p>
        </w:tc>
      </w:tr>
      <w:tr w:rsidR="00192EEF" w:rsidTr="00082C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182 1 06 06033 13 1000 110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1 447 000,00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397 119,60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1 049 880,40</w:t>
            </w:r>
          </w:p>
        </w:tc>
      </w:tr>
      <w:tr w:rsidR="00192EEF" w:rsidTr="00082C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1 031 000,00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257 965,30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773 034,70</w:t>
            </w:r>
          </w:p>
        </w:tc>
      </w:tr>
      <w:tr w:rsidR="00192EEF" w:rsidTr="00082C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182 1 06 06043 13 0000 110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1 031 000,00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257 965,30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773 034,70</w:t>
            </w:r>
          </w:p>
        </w:tc>
      </w:tr>
      <w:tr w:rsidR="00192EEF" w:rsidTr="00082C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182 1 06 06043 13 1000 110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1 031 000,00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257 965,30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773 034,70</w:t>
            </w:r>
          </w:p>
        </w:tc>
      </w:tr>
      <w:tr w:rsidR="00192EEF" w:rsidTr="00082C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3 392 000,00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2 563 215,12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1 031 843,48</w:t>
            </w:r>
          </w:p>
        </w:tc>
      </w:tr>
      <w:tr w:rsidR="00192EEF" w:rsidTr="00082C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</w:tr>
      <w:tr w:rsidR="00192EEF" w:rsidTr="00082C2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</w:tr>
      <w:tr w:rsidR="00192EEF" w:rsidTr="00082C20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</w:tr>
      <w:tr w:rsidR="00192EEF" w:rsidTr="00082C20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</w:tr>
      <w:tr w:rsidR="00192EEF" w:rsidTr="00082C2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3 203 000,00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2 230 980,05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1 030 314,63</w:t>
            </w:r>
          </w:p>
        </w:tc>
      </w:tr>
      <w:tr w:rsidR="00192EEF" w:rsidTr="00082C20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3 203 000,00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2 230 980,05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1 030 314,63</w:t>
            </w:r>
          </w:p>
        </w:tc>
      </w:tr>
      <w:tr w:rsidR="00192EEF" w:rsidTr="00082C20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914 1 11 05010 00 0000 120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3 203 000,00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2 172 685,37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1 030 314,63</w:t>
            </w:r>
          </w:p>
        </w:tc>
      </w:tr>
      <w:tr w:rsidR="00192EEF" w:rsidTr="00082C20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914 1 11 05013 13 0000 120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3 203 000,00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2 172 685,37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1 030 314,63</w:t>
            </w:r>
          </w:p>
        </w:tc>
      </w:tr>
      <w:tr w:rsidR="00192EEF" w:rsidTr="00082C20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914 1 11 05020 00 0000 120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58 294,68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Tr="00082C20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914 1 11 05025 13 0000 120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58 294,68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Tr="00082C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49 171,15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828,85</w:t>
            </w:r>
          </w:p>
        </w:tc>
      </w:tr>
      <w:tr w:rsidR="00192EEF" w:rsidTr="00082C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914 1 13 01000 00 0000 130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49 171,15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828,85</w:t>
            </w:r>
          </w:p>
        </w:tc>
      </w:tr>
      <w:tr w:rsidR="00192EEF" w:rsidTr="00082C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914 1 13 01990 00 0000 130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49 171,15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828,85</w:t>
            </w:r>
          </w:p>
        </w:tc>
      </w:tr>
      <w:tr w:rsidR="00192EEF" w:rsidTr="00082C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914 1 13 01995 13 0000 130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49 171,15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828,85</w:t>
            </w:r>
          </w:p>
        </w:tc>
      </w:tr>
      <w:tr w:rsidR="00192EEF" w:rsidTr="00082C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914 1 14 00000 00 0000 000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1 063,92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Tr="00082C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914 1 14 06000 00 0000 430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1 063,92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Tr="00082C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914 1 14 06010 00 0000 430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1 063,92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Tr="00082C2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914 1 14 06013 13 0000 430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1 063,92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Tr="00082C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Tr="00082C20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914 1 16 07000 00 0000 140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Tr="00082C20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914 1 16 07090 00 0000 140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Tr="00082C20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914 1 16 07090 13 0000 140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Tr="00082C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277 700,00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Tr="00082C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914 1 17 05000 00 0000 180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277 700,00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Tr="00082C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Прочие неналоговые доходы бюджетов городских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914 1 17 05050 13 0000 180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277 700,00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Tr="00082C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63 509 662,83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14 936 472,31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48 573 190,52</w:t>
            </w:r>
          </w:p>
        </w:tc>
      </w:tr>
      <w:tr w:rsidR="00192EEF" w:rsidTr="00082C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63 439 662,83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14 866 472,31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48 573 190,52</w:t>
            </w:r>
          </w:p>
        </w:tc>
      </w:tr>
      <w:tr w:rsidR="00192EEF" w:rsidTr="00082C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2 511 000,00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2 092 500,00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418 500,00</w:t>
            </w:r>
          </w:p>
        </w:tc>
      </w:tr>
      <w:tr w:rsidR="00192EEF" w:rsidTr="00082C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396 700,00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79 300,00</w:t>
            </w:r>
          </w:p>
        </w:tc>
      </w:tr>
      <w:tr w:rsidR="00192EEF" w:rsidTr="00082C2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914 2 02 15001 13 0000 150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396 700,00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79 300,00</w:t>
            </w:r>
          </w:p>
        </w:tc>
      </w:tr>
      <w:tr w:rsidR="00192EEF" w:rsidTr="00082C2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1 695 800,00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339 200,00</w:t>
            </w:r>
          </w:p>
        </w:tc>
      </w:tr>
      <w:tr w:rsidR="00192EEF" w:rsidTr="00082C2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914 2 02 16001 13 0000 150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1 695 800,00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339 200,00</w:t>
            </w:r>
          </w:p>
        </w:tc>
      </w:tr>
      <w:tr w:rsidR="00192EEF" w:rsidTr="00082C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48 273 800,00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557 176,53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47 716 623,47</w:t>
            </w:r>
          </w:p>
        </w:tc>
      </w:tr>
      <w:tr w:rsidR="00192EEF" w:rsidTr="00082C20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914 2 02 20216 00 0000 150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44 808 800,00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44 808 800,00</w:t>
            </w:r>
          </w:p>
        </w:tc>
      </w:tr>
      <w:tr w:rsidR="00192EEF" w:rsidTr="00082C20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914 2 02 20216 13 0000 150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44 808 800,00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44 808 800,00</w:t>
            </w:r>
          </w:p>
        </w:tc>
      </w:tr>
      <w:tr w:rsidR="00192EEF" w:rsidTr="00082C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557 176,53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2 907 823,47</w:t>
            </w:r>
          </w:p>
        </w:tc>
      </w:tr>
      <w:tr w:rsidR="00192EEF" w:rsidTr="00082C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городских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914 2 02 29999 13 0000 150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557 176,53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2 907 823,47</w:t>
            </w:r>
          </w:p>
        </w:tc>
      </w:tr>
      <w:tr w:rsidR="00192EEF" w:rsidTr="00082C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340 460,00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255 460,00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</w:tr>
      <w:tr w:rsidR="00192EEF" w:rsidTr="00082C2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340 460,00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255 460,00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</w:tr>
      <w:tr w:rsidR="00192EEF" w:rsidTr="00082C20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914 2 02 35118 13 0000 150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340 460,00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255 460,00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</w:tr>
      <w:tr w:rsidR="00192EEF" w:rsidTr="00082C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12 314 402,83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11 961 335,78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353 067,05</w:t>
            </w:r>
          </w:p>
        </w:tc>
      </w:tr>
      <w:tr w:rsidR="00192EEF" w:rsidTr="00082C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12 314 402,83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11 961 335,78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353 067,05</w:t>
            </w:r>
          </w:p>
        </w:tc>
      </w:tr>
      <w:tr w:rsidR="00192EEF" w:rsidTr="00082C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городских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914 2 02 49999 13 0000 150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12 314 402,83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11 961 335,78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353 067,05</w:t>
            </w:r>
          </w:p>
        </w:tc>
      </w:tr>
      <w:tr w:rsidR="00192EEF" w:rsidTr="00082C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Tr="00082C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914 2 07 05000 13 0000 150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Tr="00082C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914 2 07 05030 13 0000 150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</w:tbl>
    <w:p w:rsidR="00192EEF" w:rsidRPr="00023D86" w:rsidRDefault="00192EEF" w:rsidP="00192EEF"/>
    <w:p w:rsidR="00192EEF" w:rsidRPr="00023D86" w:rsidRDefault="00192EEF" w:rsidP="00192EEF"/>
    <w:p w:rsidR="00192EEF" w:rsidRPr="00023D86" w:rsidRDefault="00192EEF" w:rsidP="00192EEF"/>
    <w:p w:rsidR="00192EEF" w:rsidRPr="00023D86" w:rsidRDefault="00192EEF" w:rsidP="00192EEF"/>
    <w:p w:rsidR="00192EEF" w:rsidRPr="00023D86" w:rsidRDefault="00192EEF" w:rsidP="00192EEF"/>
    <w:p w:rsidR="00192EEF" w:rsidRDefault="00192EEF" w:rsidP="00192EEF">
      <w:pPr>
        <w:rPr>
          <w:sz w:val="26"/>
          <w:szCs w:val="26"/>
        </w:rPr>
      </w:pPr>
    </w:p>
    <w:p w:rsidR="00192EEF" w:rsidRDefault="00192EEF" w:rsidP="00192EEF">
      <w:pPr>
        <w:rPr>
          <w:sz w:val="26"/>
          <w:szCs w:val="26"/>
        </w:rPr>
      </w:pPr>
    </w:p>
    <w:p w:rsidR="00192EEF" w:rsidRDefault="00192EEF" w:rsidP="00192EEF">
      <w:pPr>
        <w:rPr>
          <w:sz w:val="26"/>
          <w:szCs w:val="26"/>
        </w:rPr>
      </w:pPr>
    </w:p>
    <w:p w:rsidR="00192EEF" w:rsidRDefault="00192EEF" w:rsidP="00192EEF">
      <w:pPr>
        <w:rPr>
          <w:sz w:val="26"/>
          <w:szCs w:val="26"/>
        </w:rPr>
      </w:pPr>
    </w:p>
    <w:p w:rsidR="00192EEF" w:rsidRDefault="00192EEF" w:rsidP="00192EEF">
      <w:pPr>
        <w:rPr>
          <w:sz w:val="26"/>
          <w:szCs w:val="26"/>
        </w:rPr>
      </w:pPr>
    </w:p>
    <w:p w:rsidR="00192EEF" w:rsidRDefault="00192EEF" w:rsidP="00192EEF">
      <w:pPr>
        <w:rPr>
          <w:sz w:val="26"/>
          <w:szCs w:val="26"/>
        </w:rPr>
      </w:pPr>
    </w:p>
    <w:p w:rsidR="00192EEF" w:rsidRDefault="00192EEF" w:rsidP="00192EEF">
      <w:pPr>
        <w:rPr>
          <w:sz w:val="26"/>
          <w:szCs w:val="26"/>
        </w:rPr>
      </w:pPr>
    </w:p>
    <w:p w:rsidR="00192EEF" w:rsidRDefault="00192EEF" w:rsidP="00192EEF">
      <w:pPr>
        <w:rPr>
          <w:sz w:val="26"/>
          <w:szCs w:val="26"/>
        </w:rPr>
      </w:pPr>
    </w:p>
    <w:p w:rsidR="00192EEF" w:rsidRDefault="00192EEF" w:rsidP="00192EEF">
      <w:pPr>
        <w:rPr>
          <w:sz w:val="26"/>
          <w:szCs w:val="26"/>
        </w:rPr>
      </w:pPr>
    </w:p>
    <w:p w:rsidR="00192EEF" w:rsidRDefault="00192EEF" w:rsidP="00192EEF">
      <w:pPr>
        <w:rPr>
          <w:sz w:val="26"/>
          <w:szCs w:val="26"/>
        </w:rPr>
      </w:pPr>
    </w:p>
    <w:p w:rsidR="00192EEF" w:rsidRDefault="00192EEF" w:rsidP="00192EEF">
      <w:pPr>
        <w:rPr>
          <w:sz w:val="26"/>
          <w:szCs w:val="26"/>
        </w:rPr>
      </w:pPr>
    </w:p>
    <w:p w:rsidR="00192EEF" w:rsidRDefault="00192EEF" w:rsidP="00192EEF">
      <w:pPr>
        <w:rPr>
          <w:sz w:val="26"/>
          <w:szCs w:val="26"/>
        </w:rPr>
      </w:pPr>
    </w:p>
    <w:p w:rsidR="00192EEF" w:rsidRDefault="00192EEF" w:rsidP="00192EEF">
      <w:pPr>
        <w:rPr>
          <w:sz w:val="26"/>
          <w:szCs w:val="26"/>
        </w:rPr>
      </w:pPr>
    </w:p>
    <w:tbl>
      <w:tblPr>
        <w:tblW w:w="15820" w:type="dxa"/>
        <w:tblInd w:w="108" w:type="dxa"/>
        <w:tblLook w:val="04A0"/>
      </w:tblPr>
      <w:tblGrid>
        <w:gridCol w:w="5320"/>
        <w:gridCol w:w="1400"/>
        <w:gridCol w:w="2820"/>
        <w:gridCol w:w="40"/>
        <w:gridCol w:w="2040"/>
        <w:gridCol w:w="40"/>
        <w:gridCol w:w="2040"/>
        <w:gridCol w:w="40"/>
        <w:gridCol w:w="2040"/>
        <w:gridCol w:w="40"/>
      </w:tblGrid>
      <w:tr w:rsidR="00192EEF" w:rsidRPr="008B49CD" w:rsidTr="00082C20">
        <w:trPr>
          <w:gridAfter w:val="1"/>
          <w:wAfter w:w="40" w:type="dxa"/>
          <w:trHeight w:val="282"/>
        </w:trPr>
        <w:tc>
          <w:tcPr>
            <w:tcW w:w="13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8B49CD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 2. Расходы бюджета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Форма 0503117  с.2</w:t>
            </w:r>
          </w:p>
        </w:tc>
      </w:tr>
      <w:tr w:rsidR="00192EEF" w:rsidRPr="008B49CD" w:rsidTr="00082C20">
        <w:trPr>
          <w:gridAfter w:val="1"/>
          <w:wAfter w:w="40" w:type="dxa"/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8B49CD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8B49CD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8B49CD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8B49CD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8B49CD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8B49CD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92EEF" w:rsidRPr="008B49CD" w:rsidTr="00082C20">
        <w:trPr>
          <w:gridAfter w:val="1"/>
          <w:wAfter w:w="40" w:type="dxa"/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92EEF" w:rsidRPr="008B49CD" w:rsidTr="00082C20">
        <w:trPr>
          <w:gridAfter w:val="1"/>
          <w:wAfter w:w="40" w:type="dxa"/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92EEF" w:rsidRPr="008B49CD" w:rsidTr="00082C20">
        <w:trPr>
          <w:gridAfter w:val="1"/>
          <w:wAfter w:w="40" w:type="dxa"/>
          <w:trHeight w:val="23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92EEF" w:rsidRPr="008B49CD" w:rsidTr="00082C20">
        <w:trPr>
          <w:gridAfter w:val="1"/>
          <w:wAfter w:w="40" w:type="dxa"/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192EEF" w:rsidRPr="008B49CD" w:rsidTr="00082C20">
        <w:trPr>
          <w:gridAfter w:val="1"/>
          <w:wAfter w:w="40" w:type="dxa"/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79 918 792,60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24 464 053,77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55 454 738,83</w:t>
            </w:r>
          </w:p>
        </w:tc>
      </w:tr>
      <w:tr w:rsidR="00192EEF" w:rsidRPr="008B49CD" w:rsidTr="00082C20">
        <w:trPr>
          <w:gridAfter w:val="1"/>
          <w:wAfter w:w="40" w:type="dxa"/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по обеспечению деятельности главы сельского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914 0102 85 3 01 92020 000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1 168 500,00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804 148,90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364 351,10</w:t>
            </w:r>
          </w:p>
        </w:tc>
      </w:tr>
      <w:tr w:rsidR="00192EEF" w:rsidRPr="008B49CD" w:rsidTr="00082C20">
        <w:trPr>
          <w:gridAfter w:val="1"/>
          <w:wAfter w:w="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914 0102 85 3 01 92020 100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1 168 500,00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804 148,90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364 351,10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914 0102 85 3 01 92020 120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1 168 500,00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804 148,90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364 351,10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914 0102 85 3 01 92020 121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630 272,60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267 727,40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914 0102 85 3 01 92020 122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RPr="008B49CD" w:rsidTr="00082C20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914 0102 85 3 01 92020 129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270 000,00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173 376,30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96 623,70</w:t>
            </w:r>
          </w:p>
        </w:tc>
      </w:tr>
      <w:tr w:rsidR="00192EEF" w:rsidRPr="008B49CD" w:rsidTr="00082C20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приобретение служебного автотранспорта органами местного самоуправления поселений за счет областного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914 0104 85 3 01 79180 000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914 0104 85 3 01 79180 200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914 0104 85 3 01 79180 240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914 0104 85 3 01 79180 244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1 000 000,00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других расходных обязательств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914 0104 85 3 01 90200 000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203 538,00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203 538,00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914 0104 85 3 01 90200 200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203 538,00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203 538,00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914 0104 85 3 01 90200 240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203 538,00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203 538,00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914 0104 85 3 01 90200 244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203 538,00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203 538,00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4 623 150,89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3 200 700,09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1 422 450,80</w:t>
            </w:r>
          </w:p>
        </w:tc>
      </w:tr>
      <w:tr w:rsidR="00192EEF" w:rsidRPr="008B49CD" w:rsidTr="00082C20">
        <w:trPr>
          <w:gridAfter w:val="1"/>
          <w:wAfter w:w="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2 972 757,00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1 988 333,34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984 423,66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2 972 757,00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1 988 333,34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984 423,66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914 0104 85 3 01 92010 121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2 282 257,00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1 561 755,34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720 501,66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914 0104 85 3 01 92010 122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RPr="008B49CD" w:rsidTr="00082C20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914 0104 85 3 01 92010 129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690 000,00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426 078,00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263 922,00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1 642 143,00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1 205 214,73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436 928,27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1 642 143,00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1 205 214,73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436 928,27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914 0104 85 3 01 92010 242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263 058,00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163 333,44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99 724,56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829 085,00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681 090,02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147 994,98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914 0104 85 3 01 92010 247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550 000,00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360 791,27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189 208,73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914 0104 85 3 01 92010 800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8 250,89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7 152,02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1 098,87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914 0104 85 3 01 92010 850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8 250,89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7 152,02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1 098,87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914 0104 85 3 01 92010 851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2 103,00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1 654,00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449,00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914 0104 85 3 01 92010 853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6 147,89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5 498,02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649,87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Резервный фонд администрации сельского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914 0111 85 1 01 20540 000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914 0111 85 1 01 20540 800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914 0111 85 1 01 20540 870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других расходных обязательств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914 0113 85 1 03 90200 000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914 0113 85 1 03 90200 200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914 0113 85 1 03 90200 240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914 0113 85 1 03 90200 244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6 000,00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первичного воинского учета на террито-риях,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914 0203 85 2 01 51180 000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340 460,00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255 460,00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</w:tr>
      <w:tr w:rsidR="00192EEF" w:rsidRPr="008B49CD" w:rsidTr="00082C20">
        <w:trPr>
          <w:gridAfter w:val="1"/>
          <w:wAfter w:w="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914 0203 85 2 01 51180 100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307 360,00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224 485,00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82 875,00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914 0203 85 2 01 51180 120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307 360,00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224 485,00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82 875,00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914 0203 85 2 01 51180 121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236 067,00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173 085,56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62 981,44</w:t>
            </w:r>
          </w:p>
        </w:tc>
      </w:tr>
      <w:tr w:rsidR="00192EEF" w:rsidRPr="008B49CD" w:rsidTr="00082C20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914 0203 85 2 01 51180 129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71 293,00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51 399,44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19 893,56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914 0203 85 2 01 51180 200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33 100,00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30 975,00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2 125,00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914 0203 85 2 01 51180 240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33 100,00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30 975,00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2 125,00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914 0203 85 2 01 51180 242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22 700,00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22 700,00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914 0203 85 2 01 51180 244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10 400,00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8 275,00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2 125,00</w:t>
            </w:r>
          </w:p>
        </w:tc>
      </w:tr>
      <w:tr w:rsidR="00192EEF" w:rsidRPr="008B49CD" w:rsidTr="00082C20">
        <w:trPr>
          <w:gridAfter w:val="1"/>
          <w:wAfter w:w="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Резервный фонд ( проведение аварийно-восстановительных работ и иных мероприятий, связанных с предупреждением  и ликвидацией последствий стихийных бедствий и других чрезвычайных ситуаций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914 0310 84 1 01 20570 000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8 300,00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914 0310 84 1 01 20570 200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8 300,00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914 0310 84 1 01 20570 240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8 300,00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914 0310 84 1 01 20570 244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10 200,00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8 300,00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914 0310 84 1 01 91430 000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914 0310 84 1 01 91430 200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914 0310 84 1 01 91430 240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бюджета сельского поселения на софинансирование расходов на организацию проведения оплачиваемых работ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914 0401 84 4 02 78430 000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17 912,00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17 912,00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914 0401 84 4 02 78430 200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17 912,00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17 912,00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914 0401 84 4 02 78430 240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17 912,00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17 912,00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914 0401 84 4 02 78430 244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17 912,00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17 912,00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бюджета поселения на организацию проведения оплачиваемых общественных работ.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914 0401 84 4 02 98430 000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5 742,00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5 741,43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0,57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914 0401 84 4 02 98430 200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5 742,00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5 741,43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0,57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914 0401 84 4 02 98430 240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5 742,00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5 741,43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0,57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914 0401 84 4 02 98430 244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5742,00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5 741,43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0,57</w:t>
            </w:r>
          </w:p>
        </w:tc>
      </w:tr>
      <w:tr w:rsidR="00192EEF" w:rsidRPr="008B49CD" w:rsidTr="00082C20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развитию сети автомобильных дорог общего пользования Карайчевского сельского поселения местного значения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914 0409 84 2 01 91290 000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2 830 314,85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1 438 868,28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1 391 446,57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914 0409 84 2 01 91290 200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2 830 314,85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1 438 868,28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1 391 446,57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914 0409 84 2 01 91290 240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2 830 314,85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1 438 868,28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1 391 446,57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914 0409 84 2 01 91290 244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2 830 314,85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1 438 868,28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1391446,57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Софинансирование расходов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0409 84 2 01 S8850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45 071 485,15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45 071 485,15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0409 84 2 01 S8850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45 071 485,15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45 071 485,15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0409 84 2 01 S8850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45 071 485,15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45 071 485,15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других расходных обя¬зательств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914 0502 84 3 03 90200 000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743 000,00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957 000,00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914 0502 84 3 03 90200 800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743 000,00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957 000,00</w:t>
            </w:r>
          </w:p>
        </w:tc>
      </w:tr>
      <w:tr w:rsidR="00192EEF" w:rsidRPr="008B49CD" w:rsidTr="00082C20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914 0502 84 3 03 90200 810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743 000,00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957 000,00</w:t>
            </w:r>
          </w:p>
        </w:tc>
      </w:tr>
      <w:tr w:rsidR="00192EEF" w:rsidRPr="008B49CD" w:rsidTr="00082C20">
        <w:trPr>
          <w:gridAfter w:val="1"/>
          <w:wAfter w:w="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914 0502 84 3 03 90200 811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1 700 000,00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743 000,00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957 000,00</w:t>
            </w:r>
          </w:p>
        </w:tc>
      </w:tr>
      <w:tr w:rsidR="00192EEF" w:rsidRPr="008B49CD" w:rsidTr="00082C20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организацию системы раздельного накопления твердых коммунальных отходов на территории Воронежской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0502 84 3 03 S8000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7 165 216,98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7 092 400,13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72 816,85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0502 84 3 03 S8000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7 165 216,98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7 092 400,13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72 816,85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0502 84 3 03 S8000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7 165 216,98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7 092 400,13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72 816,85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0502 84 3 03 S8000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7 165 216 98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7 092 400,13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72 816,85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других расходных обязательств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914 0503 84 1 03 90200 000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50 904,00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96,00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914 0503 84 1 03 90200 200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50 904,00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96,00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914 0503 84 1 03 90200 240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50 904,00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96,00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914 0503 84 1 03 90200 244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51 000,00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50 904,00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96,00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уличное освещение сельского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914 0503 84 3 01 90010 000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1 297 559,00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957 779,32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339 779,68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914 0503 84 3 01 90010 200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1 297 559,00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957 779,32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339 779,68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914 0503 84 3 01 90010 240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1 297 559,00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957 779,32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339 779,68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914 0503 84 3 01 90010 244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897 559,00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660 889,92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236 669,08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914 0503 84 3 01 90010 247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296 889,40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103 110,60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за счет субсидий из областного бюджета на уличное освещение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01 S8670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127 546,74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127 546,74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01 S8670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127 546,74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127 546,74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01 S8670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127 546,74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127 546,74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01 S8670 247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127 546,74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127 546,74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организацию и содержание мест захоронения Карайчевского сельского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914 0503 84 3 04 90040 000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82 433,86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27 566,14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914 0503 84 3 04 90040 200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82 433,86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27 566,14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914 0503 84 3 04 90040 240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82 433,86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27 566,14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914 0503 84 3 04 90040 244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110 000,00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82 433,86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27 566,14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мероприятия по благоустройству Карайчевского сельского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914 0503 84 3 05 90050 000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1 485 794,69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1 359 384,49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126 410,20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914 0503 84 3 05 90050 200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1 485 794,69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1 359 384,49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126 410,20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914 0503 84 3 05 90050 240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1 485 794,69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1 359 384,49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126 410,20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914 0503 84 3 05 90050 244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1 485 794,69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1 359 384,49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126 410,20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за счет средств областного бюджета, полученных по результатам оценки эффективности деятельности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914 0503 84 3 06 78510 000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914 0503 84 3 06 78510 200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914 0503 84 3 06 78510 240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914 0503 84 3 06 78510 244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за счет средств местного бюджета, полученных по результатам оценки эффективности их 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914 0503 84 3 06 88510 000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51 933,30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8 066,70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914 0503 84 3 06 88510 200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51 933,30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8 066,70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914 0503 84 3 06 88510 240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51 933,30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8 066,70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914 0503 84 3 06 88510 244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51 933,30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8 066,70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мероприятия по благоустройству Нижнекисляйского городского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914 0503 84 3 06 90050 000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1 124 529,47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1 076 967,71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47 561,76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914 0503 84 3 06 90050 200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1 124 529,47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1 076 967,71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47 561,76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914 0503 84 3 06 90050 240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1 124 529,47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1 076 967,71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47 561,76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914 0503 84 3 06 90050 244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1 124 529,47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1 076 967,71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47 561,76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Софинансирование расходов на благоустройство сельских территорий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06 L5760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1 680 835,83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1 680 835,83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06 L5760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1 355 350,12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1 355 350,12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06 L5760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1 355 350,12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1 355 350,12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06 L5760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1 355 350,12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1 355 350,12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06 L5760 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325 485,71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325 485,71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06 L5760 540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325 485,71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325 485,71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RPr="008B49CD" w:rsidTr="00082C20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Софинансирование расходов на обустройство территории муниципального образования по направлению "За обустройство"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06 S8070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3 577 137,00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573 403,95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3 003 733,05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06 S8070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3 577 137,00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573 403,95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3 003 733,05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06 S8070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3 577 137,00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573 403,95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3 003 733,05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0503 84 3 06 S8070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3 577 137,00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573 403,95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3 003 733,05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5 126 749,00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2 886 116,70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2 240 632,30</w:t>
            </w:r>
          </w:p>
        </w:tc>
      </w:tr>
      <w:tr w:rsidR="00192EEF" w:rsidRPr="008B49CD" w:rsidTr="00082C20">
        <w:trPr>
          <w:gridAfter w:val="1"/>
          <w:wAfter w:w="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2 621 300,00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1 439 631,40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1 181 668,60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2 621 300,00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1 439 631,40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1 181 668,60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914 0801 11 1 01 00590 111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2 021 300,00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1 139 059,46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882 240,54</w:t>
            </w:r>
          </w:p>
        </w:tc>
      </w:tr>
      <w:tr w:rsidR="00192EEF" w:rsidRPr="008B49CD" w:rsidTr="00082C20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914 0801 11 1 01 00590 119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600 000,00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300 571,94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299 428,06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2 505 349,00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1 446 389,90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1 058 959,10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2 505 349,00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1 446 389,90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1 058 959,10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914 0801 11 1 01 00590 242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153 300,00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99 830,00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53 470,00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1 809 455,00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1 033 769,42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775 685,58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914 0801 11 1 01 00590 247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542 594,00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312 790,48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229 803,52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914 0801 11 1 01 00590 800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95,40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4,60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914 0801 11 1 01 00590 850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95,40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4,60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914 0801 11 1 01 00590 853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95,40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4,60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государственных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914 0801 11 1 02 00590 000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914 0801 11 1 02 00590 200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914 0801 11 1 02 00590 240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по пенсионному обеспечению муниципальных служащих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914 1001 84 4 01 90470 000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146 427,84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49 572,16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914 1001 84 4 01 90470 300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146 427,84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49 572,16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914 1001 84 4 01 90470 310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146 427,84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49 572,16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914 1001 84 4 01 90470 312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196 000,00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146 427,84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49 572,16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мероприятий по созданию условий для развития физической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1102 11 2 01 S8790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185 750,00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126 651,20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59 098,80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1102 11 2 01 S8790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185 750,00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126 651,20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59 098,80</w:t>
            </w:r>
          </w:p>
        </w:tc>
      </w:tr>
      <w:tr w:rsidR="00192EEF" w:rsidRPr="008B49CD" w:rsidTr="00082C20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1102 11 2 01 S8790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185 750,00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126 651,20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59 098,80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1102 11 2 01 S8790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185 750,00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126 651,20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59 098,80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914 1301 85 1 04 27880 000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371,00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371,00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914 1301 85 1 04 27880 700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371,00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371,00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914 1301 85 1 04 27880 730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371,00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371,00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Оценка муниципального имущества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914 1403 84 1 02 90200 000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750,00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914 1403 84 1 02 90200 500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750,00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914 1403 84 1 02 90200 540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750,00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Санитарно-эпидемиологиское благополучие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914 1403 84 5 01 90200 000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750,00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914 1403 84 5 01 90200 500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750,00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914 1403 84 5 01 90200 540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750,00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других расходных обязательств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914 1403 85 1 02 90200 000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442 000,00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331 500,00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110 500,00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914 1403 85 1 02 90200 500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442 000,00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331 500,00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110 500,00</w:t>
            </w:r>
          </w:p>
        </w:tc>
      </w:tr>
      <w:tr w:rsidR="00192EEF" w:rsidRPr="008B49CD" w:rsidTr="00082C20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914 1403 85 1 02 90200 540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442 000,00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331 500,00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110 500,00</w:t>
            </w:r>
          </w:p>
        </w:tc>
      </w:tr>
      <w:tr w:rsidR="00192EEF" w:rsidRPr="008B49CD" w:rsidTr="00082C20">
        <w:trPr>
          <w:gridAfter w:val="1"/>
          <w:wAfter w:w="40" w:type="dxa"/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Pr="008B49CD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-3 056 129,77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Pr="008B49CD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1 014 143,40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EEF" w:rsidRPr="008B49CD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49C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92EEF" w:rsidRPr="00023D86" w:rsidTr="00082C20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EEF" w:rsidRPr="00023D86" w:rsidRDefault="00192EEF" w:rsidP="00082C20">
            <w:pPr>
              <w:rPr>
                <w:color w:val="000000"/>
              </w:rPr>
            </w:pPr>
            <w:r w:rsidRPr="00023D86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EEF" w:rsidRPr="00023D86" w:rsidRDefault="00192EEF" w:rsidP="00082C20">
            <w:pPr>
              <w:rPr>
                <w:color w:val="000000"/>
              </w:rPr>
            </w:pPr>
            <w:r w:rsidRPr="00023D86">
              <w:rPr>
                <w:color w:val="000000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Pr="00023D86" w:rsidRDefault="00192EEF" w:rsidP="00082C20">
            <w:pPr>
              <w:jc w:val="center"/>
              <w:rPr>
                <w:color w:val="000000"/>
              </w:rPr>
            </w:pPr>
            <w:r w:rsidRPr="00023D86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Pr="00023D86" w:rsidRDefault="00192EEF" w:rsidP="00082C20">
            <w:pPr>
              <w:rPr>
                <w:color w:val="000000"/>
              </w:rPr>
            </w:pPr>
            <w:r w:rsidRPr="00023D86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Pr="00023D86" w:rsidRDefault="00192EEF" w:rsidP="00082C20">
            <w:pPr>
              <w:rPr>
                <w:color w:val="000000"/>
              </w:rPr>
            </w:pPr>
            <w:r w:rsidRPr="00023D86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Pr="00023D86" w:rsidRDefault="00192EEF" w:rsidP="00082C20">
            <w:pPr>
              <w:jc w:val="right"/>
              <w:rPr>
                <w:color w:val="000000"/>
              </w:rPr>
            </w:pPr>
          </w:p>
        </w:tc>
      </w:tr>
    </w:tbl>
    <w:p w:rsidR="00192EEF" w:rsidRDefault="00192EEF" w:rsidP="00192EEF"/>
    <w:p w:rsidR="00192EEF" w:rsidRDefault="00192EEF" w:rsidP="00192EEF"/>
    <w:p w:rsidR="00192EEF" w:rsidRDefault="00192EEF" w:rsidP="00192EEF"/>
    <w:tbl>
      <w:tblPr>
        <w:tblW w:w="15820" w:type="dxa"/>
        <w:tblInd w:w="108" w:type="dxa"/>
        <w:tblLook w:val="04A0"/>
      </w:tblPr>
      <w:tblGrid>
        <w:gridCol w:w="5320"/>
        <w:gridCol w:w="1400"/>
        <w:gridCol w:w="2860"/>
        <w:gridCol w:w="2080"/>
        <w:gridCol w:w="2080"/>
        <w:gridCol w:w="2080"/>
      </w:tblGrid>
      <w:tr w:rsidR="00192EEF" w:rsidTr="00082C20">
        <w:trPr>
          <w:trHeight w:val="282"/>
        </w:trPr>
        <w:tc>
          <w:tcPr>
            <w:tcW w:w="15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192EEF" w:rsidTr="00082C20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92EEF" w:rsidTr="00082C20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92EEF" w:rsidTr="00082C20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92EEF" w:rsidTr="00082C20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92EEF" w:rsidTr="00082C20">
        <w:trPr>
          <w:trHeight w:val="23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92EEF" w:rsidTr="00082C20">
        <w:trPr>
          <w:trHeight w:val="23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92EEF" w:rsidTr="00082C20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192EEF" w:rsidTr="00082C20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3 056 129,77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-1 014 143,40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4 070 273,17</w:t>
            </w:r>
          </w:p>
        </w:tc>
      </w:tr>
      <w:tr w:rsidR="00192EEF" w:rsidTr="00082C20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92EEF" w:rsidTr="00082C20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-61 757,51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-61 757,51</w:t>
            </w:r>
          </w:p>
        </w:tc>
      </w:tr>
      <w:tr w:rsidR="00192EEF" w:rsidTr="00082C20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92EEF" w:rsidTr="00082C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914 01 03 00 00 00 0000 000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-61 757,51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-61 757,51</w:t>
            </w:r>
          </w:p>
        </w:tc>
      </w:tr>
      <w:tr w:rsidR="00192EEF" w:rsidTr="00082C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914 01 03 01 00 00 0000 000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-61 757,51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-61 757,51</w:t>
            </w:r>
          </w:p>
        </w:tc>
      </w:tr>
      <w:tr w:rsidR="00192EEF" w:rsidTr="00082C2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914 01 03 01 00 00 0000 800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-61 757,51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-61 757,51</w:t>
            </w:r>
          </w:p>
        </w:tc>
      </w:tr>
      <w:tr w:rsidR="00192EEF" w:rsidTr="00082C2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914 01 03 01 00 13 0000 810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-61 757,51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-61 757,51</w:t>
            </w:r>
          </w:p>
        </w:tc>
      </w:tr>
      <w:tr w:rsidR="00192EEF" w:rsidTr="00082C20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92EEF" w:rsidTr="00082C20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92EEF" w:rsidTr="00082C20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92EEF" w:rsidRDefault="00192EEF" w:rsidP="00082C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3 117 887,28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-1 014 143,40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4 132 030,68</w:t>
            </w:r>
          </w:p>
        </w:tc>
      </w:tr>
      <w:tr w:rsidR="00192EEF" w:rsidTr="00082C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3 117 887,28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-1 014 143,40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4 132 030,68</w:t>
            </w:r>
          </w:p>
        </w:tc>
      </w:tr>
      <w:tr w:rsidR="00192EEF" w:rsidTr="00082C20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-76 862 662,83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-25 478 197,17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92EEF" w:rsidTr="00082C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-76 862 662,83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-25 478 197,17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92EEF" w:rsidTr="00082C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-76 862 662,83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-25 478 197,17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92EEF" w:rsidTr="00082C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-76 862 662,83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-25 478 197,17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92EEF" w:rsidTr="00082C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914 01 05 02 01 13 0000 510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-76 862 662,83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-25 478 197,17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92EEF" w:rsidTr="00082C20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79 980 550,11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24 464 053,77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92EEF" w:rsidTr="00082C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79 980 550,11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24 464 053,77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92EEF" w:rsidTr="00082C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79 980 550,11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24 464 053,77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92EEF" w:rsidTr="00082C2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79 980 550,11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24 464 053,77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92EEF" w:rsidTr="00082C2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914 01 05 02 01 13 0000 610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79 980 550,11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24 464 053,77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92EEF" w:rsidTr="00082C20">
        <w:trPr>
          <w:trHeight w:val="210"/>
        </w:trPr>
        <w:tc>
          <w:tcPr>
            <w:tcW w:w="5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192EEF" w:rsidTr="00082C20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192EEF" w:rsidTr="00082C20">
        <w:trPr>
          <w:trHeight w:val="40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Олейников А.М.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2EEF" w:rsidTr="00082C20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2EEF" w:rsidTr="00082C20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EF" w:rsidRDefault="00192EEF" w:rsidP="00082C2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</w:tbl>
    <w:p w:rsidR="00192EEF" w:rsidRDefault="00192EEF" w:rsidP="00192EEF"/>
    <w:p w:rsidR="00192EEF" w:rsidRDefault="00192EEF" w:rsidP="00192EEF"/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Pr="00EA359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Учрежден решением Совета народных депутатов Нижнекисляйского городского поселения Бутурлиновского муниципального района Воронежской области 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 02 февраля 2009 года № 161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Учредитель: Совет народных депутатов Нижнекисляйского городского поселения Бутурлиновского муниципального района Воронежской области</w:t>
      </w:r>
    </w:p>
    <w:p w:rsidR="006B6D03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Адрес: Воронежская область, Бутурлиновский район, р.п. Нижний Кисляй, улица Октябрьская, 4, тел. 41-2-33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Тираж: 25 экземпляров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lastRenderedPageBreak/>
        <w:t>Ответственный за выпуск:</w:t>
      </w:r>
      <w:r>
        <w:rPr>
          <w:b/>
          <w:sz w:val="20"/>
          <w:szCs w:val="20"/>
        </w:rPr>
        <w:t xml:space="preserve"> А.М. Олейников</w:t>
      </w:r>
    </w:p>
    <w:sectPr w:rsidR="006B6D03" w:rsidSect="00192EEF">
      <w:footerReference w:type="default" r:id="rId11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EB9" w:rsidRDefault="00050EB9" w:rsidP="009E218B">
      <w:r>
        <w:separator/>
      </w:r>
    </w:p>
  </w:endnote>
  <w:endnote w:type="continuationSeparator" w:id="1">
    <w:p w:rsidR="00050EB9" w:rsidRDefault="00050EB9" w:rsidP="009E2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66A" w:rsidRDefault="00EE066A" w:rsidP="009E218B">
    <w:pPr>
      <w:pStyle w:val="af"/>
      <w:ind w:left="-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EB9" w:rsidRDefault="00050EB9" w:rsidP="009E218B">
      <w:r>
        <w:separator/>
      </w:r>
    </w:p>
  </w:footnote>
  <w:footnote w:type="continuationSeparator" w:id="1">
    <w:p w:rsidR="00050EB9" w:rsidRDefault="00050EB9" w:rsidP="009E2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8"/>
    <w:multiLevelType w:val="multilevel"/>
    <w:tmpl w:val="00000008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4C11926"/>
    <w:multiLevelType w:val="hybridMultilevel"/>
    <w:tmpl w:val="D91A6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ED12C9A"/>
    <w:multiLevelType w:val="hybridMultilevel"/>
    <w:tmpl w:val="782A5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74310A1"/>
    <w:multiLevelType w:val="hybridMultilevel"/>
    <w:tmpl w:val="551EF63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>
    <w:nsid w:val="17B105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E06443"/>
    <w:multiLevelType w:val="hybridMultilevel"/>
    <w:tmpl w:val="8F94B298"/>
    <w:lvl w:ilvl="0" w:tplc="3BF449E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6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2709D7"/>
    <w:multiLevelType w:val="hybridMultilevel"/>
    <w:tmpl w:val="7ADA8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F798A"/>
    <w:multiLevelType w:val="multilevel"/>
    <w:tmpl w:val="4C3E4A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2660C5C"/>
    <w:multiLevelType w:val="multilevel"/>
    <w:tmpl w:val="A066ED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54A68B9"/>
    <w:multiLevelType w:val="multilevel"/>
    <w:tmpl w:val="92C40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571ED6"/>
    <w:multiLevelType w:val="hybridMultilevel"/>
    <w:tmpl w:val="549C4DDE"/>
    <w:lvl w:ilvl="0" w:tplc="3878D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284596B"/>
    <w:multiLevelType w:val="hybridMultilevel"/>
    <w:tmpl w:val="D7207F26"/>
    <w:lvl w:ilvl="0" w:tplc="F2BA7CB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684722"/>
    <w:multiLevelType w:val="multilevel"/>
    <w:tmpl w:val="27EE1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34CF5"/>
    <w:multiLevelType w:val="hybridMultilevel"/>
    <w:tmpl w:val="147297A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>
    <w:nsid w:val="5CCD77A5"/>
    <w:multiLevelType w:val="hybridMultilevel"/>
    <w:tmpl w:val="511AB3DC"/>
    <w:lvl w:ilvl="0" w:tplc="B2501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8A9AA8">
      <w:numFmt w:val="none"/>
      <w:lvlText w:val=""/>
      <w:lvlJc w:val="left"/>
      <w:pPr>
        <w:tabs>
          <w:tab w:val="num" w:pos="360"/>
        </w:tabs>
      </w:pPr>
    </w:lvl>
    <w:lvl w:ilvl="2" w:tplc="8F52A332">
      <w:numFmt w:val="none"/>
      <w:lvlText w:val=""/>
      <w:lvlJc w:val="left"/>
      <w:pPr>
        <w:tabs>
          <w:tab w:val="num" w:pos="360"/>
        </w:tabs>
      </w:pPr>
    </w:lvl>
    <w:lvl w:ilvl="3" w:tplc="29A4D576">
      <w:numFmt w:val="none"/>
      <w:lvlText w:val=""/>
      <w:lvlJc w:val="left"/>
      <w:pPr>
        <w:tabs>
          <w:tab w:val="num" w:pos="360"/>
        </w:tabs>
      </w:pPr>
    </w:lvl>
    <w:lvl w:ilvl="4" w:tplc="C4125ACE">
      <w:numFmt w:val="none"/>
      <w:lvlText w:val=""/>
      <w:lvlJc w:val="left"/>
      <w:pPr>
        <w:tabs>
          <w:tab w:val="num" w:pos="360"/>
        </w:tabs>
      </w:pPr>
    </w:lvl>
    <w:lvl w:ilvl="5" w:tplc="0DD2AC52">
      <w:numFmt w:val="none"/>
      <w:lvlText w:val=""/>
      <w:lvlJc w:val="left"/>
      <w:pPr>
        <w:tabs>
          <w:tab w:val="num" w:pos="360"/>
        </w:tabs>
      </w:pPr>
    </w:lvl>
    <w:lvl w:ilvl="6" w:tplc="3D9C108A">
      <w:numFmt w:val="none"/>
      <w:lvlText w:val=""/>
      <w:lvlJc w:val="left"/>
      <w:pPr>
        <w:tabs>
          <w:tab w:val="num" w:pos="360"/>
        </w:tabs>
      </w:pPr>
    </w:lvl>
    <w:lvl w:ilvl="7" w:tplc="C55E2AF2">
      <w:numFmt w:val="none"/>
      <w:lvlText w:val=""/>
      <w:lvlJc w:val="left"/>
      <w:pPr>
        <w:tabs>
          <w:tab w:val="num" w:pos="360"/>
        </w:tabs>
      </w:pPr>
    </w:lvl>
    <w:lvl w:ilvl="8" w:tplc="094AC9AE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0AB4BE1"/>
    <w:multiLevelType w:val="hybridMultilevel"/>
    <w:tmpl w:val="212048AE"/>
    <w:lvl w:ilvl="0" w:tplc="A98E1D5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4017D8"/>
    <w:multiLevelType w:val="hybridMultilevel"/>
    <w:tmpl w:val="ACE44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3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5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9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41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8"/>
  </w:num>
  <w:num w:numId="3">
    <w:abstractNumId w:val="31"/>
  </w:num>
  <w:num w:numId="4">
    <w:abstractNumId w:val="37"/>
  </w:num>
  <w:num w:numId="5">
    <w:abstractNumId w:val="32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16"/>
  </w:num>
  <w:num w:numId="8">
    <w:abstractNumId w:val="35"/>
  </w:num>
  <w:num w:numId="9">
    <w:abstractNumId w:val="1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40"/>
  </w:num>
  <w:num w:numId="12">
    <w:abstractNumId w:val="38"/>
  </w:num>
  <w:num w:numId="13">
    <w:abstractNumId w:val="20"/>
  </w:num>
  <w:num w:numId="14">
    <w:abstractNumId w:val="12"/>
  </w:num>
  <w:num w:numId="15">
    <w:abstractNumId w:val="39"/>
  </w:num>
  <w:num w:numId="16">
    <w:abstractNumId w:val="34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28"/>
  </w:num>
  <w:num w:numId="24">
    <w:abstractNumId w:val="22"/>
  </w:num>
  <w:num w:numId="25">
    <w:abstractNumId w:val="17"/>
  </w:num>
  <w:num w:numId="26">
    <w:abstractNumId w:val="6"/>
  </w:num>
  <w:num w:numId="27">
    <w:abstractNumId w:val="9"/>
  </w:num>
  <w:num w:numId="28">
    <w:abstractNumId w:val="19"/>
  </w:num>
  <w:num w:numId="29">
    <w:abstractNumId w:val="33"/>
  </w:num>
  <w:num w:numId="30">
    <w:abstractNumId w:val="7"/>
  </w:num>
  <w:num w:numId="31">
    <w:abstractNumId w:val="23"/>
  </w:num>
  <w:num w:numId="32">
    <w:abstractNumId w:val="11"/>
  </w:num>
  <w:num w:numId="33">
    <w:abstractNumId w:val="26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8"/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10"/>
  </w:num>
  <w:num w:numId="41">
    <w:abstractNumId w:val="41"/>
  </w:num>
  <w:num w:numId="42">
    <w:abstractNumId w:val="25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A0E"/>
    <w:rsid w:val="00025429"/>
    <w:rsid w:val="00050EB9"/>
    <w:rsid w:val="000C08C6"/>
    <w:rsid w:val="000C348C"/>
    <w:rsid w:val="00104A98"/>
    <w:rsid w:val="00134272"/>
    <w:rsid w:val="001407E2"/>
    <w:rsid w:val="00141302"/>
    <w:rsid w:val="00146106"/>
    <w:rsid w:val="00192EEF"/>
    <w:rsid w:val="001A2A0E"/>
    <w:rsid w:val="001E1BCA"/>
    <w:rsid w:val="00235454"/>
    <w:rsid w:val="002700A3"/>
    <w:rsid w:val="002D04BF"/>
    <w:rsid w:val="002E3E78"/>
    <w:rsid w:val="00342AF9"/>
    <w:rsid w:val="00360104"/>
    <w:rsid w:val="003B68FB"/>
    <w:rsid w:val="003C4904"/>
    <w:rsid w:val="003C54D0"/>
    <w:rsid w:val="003D50D8"/>
    <w:rsid w:val="0041428B"/>
    <w:rsid w:val="00454D77"/>
    <w:rsid w:val="0046748B"/>
    <w:rsid w:val="00467DF0"/>
    <w:rsid w:val="00490977"/>
    <w:rsid w:val="004977CA"/>
    <w:rsid w:val="004A2C03"/>
    <w:rsid w:val="004C7A54"/>
    <w:rsid w:val="004F1C97"/>
    <w:rsid w:val="004F5445"/>
    <w:rsid w:val="0052369F"/>
    <w:rsid w:val="005356F4"/>
    <w:rsid w:val="00544D4B"/>
    <w:rsid w:val="00584E1A"/>
    <w:rsid w:val="00592057"/>
    <w:rsid w:val="00615189"/>
    <w:rsid w:val="006472AC"/>
    <w:rsid w:val="006949C2"/>
    <w:rsid w:val="006B6D03"/>
    <w:rsid w:val="006E6832"/>
    <w:rsid w:val="00730044"/>
    <w:rsid w:val="00765FFE"/>
    <w:rsid w:val="007F2DF4"/>
    <w:rsid w:val="00824395"/>
    <w:rsid w:val="0083409B"/>
    <w:rsid w:val="00847D97"/>
    <w:rsid w:val="00860B0B"/>
    <w:rsid w:val="008A0999"/>
    <w:rsid w:val="00920ABC"/>
    <w:rsid w:val="009342DB"/>
    <w:rsid w:val="00953F2A"/>
    <w:rsid w:val="009E218B"/>
    <w:rsid w:val="00A115BD"/>
    <w:rsid w:val="00A35C80"/>
    <w:rsid w:val="00A5232E"/>
    <w:rsid w:val="00AD3BB5"/>
    <w:rsid w:val="00B44A0E"/>
    <w:rsid w:val="00C47808"/>
    <w:rsid w:val="00C608B9"/>
    <w:rsid w:val="00D24CC1"/>
    <w:rsid w:val="00D437BC"/>
    <w:rsid w:val="00D73050"/>
    <w:rsid w:val="00D8393E"/>
    <w:rsid w:val="00D8793E"/>
    <w:rsid w:val="00D91B90"/>
    <w:rsid w:val="00E176AF"/>
    <w:rsid w:val="00E93B92"/>
    <w:rsid w:val="00EE066A"/>
    <w:rsid w:val="00F41A45"/>
    <w:rsid w:val="00F42098"/>
    <w:rsid w:val="00F67611"/>
    <w:rsid w:val="00F80981"/>
    <w:rsid w:val="00F91C03"/>
    <w:rsid w:val="00F968C7"/>
    <w:rsid w:val="00FB649D"/>
    <w:rsid w:val="00FC25F5"/>
    <w:rsid w:val="00FC6BBB"/>
    <w:rsid w:val="00FD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next w:val="a"/>
    <w:link w:val="10"/>
    <w:unhideWhenUsed/>
    <w:qFormat/>
    <w:rsid w:val="009E218B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9E218B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9E218B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218B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E218B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E2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E218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E218B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9E21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3">
    <w:name w:val="Основной текст_"/>
    <w:basedOn w:val="a0"/>
    <w:link w:val="11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9E218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4">
    <w:name w:val="Оглавление_"/>
    <w:basedOn w:val="a0"/>
    <w:link w:val="a5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rsid w:val="009E218B"/>
    <w:pPr>
      <w:widowControl w:val="0"/>
      <w:ind w:firstLine="720"/>
    </w:pPr>
    <w:rPr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9E218B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9E218B"/>
    <w:pPr>
      <w:widowControl w:val="0"/>
      <w:spacing w:line="209" w:lineRule="auto"/>
      <w:ind w:firstLine="720"/>
    </w:pPr>
    <w:rPr>
      <w:rFonts w:ascii="Arial" w:eastAsia="Arial" w:hAnsi="Arial" w:cs="Arial"/>
      <w:sz w:val="32"/>
      <w:szCs w:val="32"/>
      <w:lang w:eastAsia="en-US"/>
    </w:rPr>
  </w:style>
  <w:style w:type="character" w:customStyle="1" w:styleId="41">
    <w:name w:val="Основной текст (4)_"/>
    <w:basedOn w:val="a0"/>
    <w:link w:val="42"/>
    <w:rsid w:val="009E218B"/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9E218B"/>
    <w:pPr>
      <w:widowControl w:val="0"/>
      <w:spacing w:after="240"/>
      <w:jc w:val="center"/>
    </w:pPr>
    <w:rPr>
      <w:sz w:val="22"/>
      <w:szCs w:val="22"/>
      <w:lang w:eastAsia="en-US"/>
    </w:rPr>
  </w:style>
  <w:style w:type="character" w:customStyle="1" w:styleId="21">
    <w:name w:val="Колонтитул (2)_"/>
    <w:basedOn w:val="a0"/>
    <w:link w:val="22"/>
    <w:rsid w:val="009E218B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9E218B"/>
    <w:pPr>
      <w:widowControl w:val="0"/>
    </w:pPr>
    <w:rPr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rsid w:val="009E218B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E218B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a6">
    <w:name w:val="Другое_"/>
    <w:basedOn w:val="a0"/>
    <w:link w:val="a7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9E218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8">
    <w:name w:val="Подпись к таблице_"/>
    <w:basedOn w:val="a0"/>
    <w:link w:val="a9"/>
    <w:rsid w:val="009E218B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9E218B"/>
    <w:pPr>
      <w:widowControl w:val="0"/>
    </w:pPr>
    <w:rPr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9E218B"/>
    <w:rPr>
      <w:rFonts w:ascii="Arial" w:eastAsia="Arial" w:hAnsi="Arial" w:cs="Arial"/>
      <w:sz w:val="28"/>
      <w:szCs w:val="28"/>
    </w:rPr>
  </w:style>
  <w:style w:type="paragraph" w:customStyle="1" w:styleId="70">
    <w:name w:val="Основной текст (7)"/>
    <w:basedOn w:val="a"/>
    <w:link w:val="7"/>
    <w:rsid w:val="009E218B"/>
    <w:pPr>
      <w:widowControl w:val="0"/>
      <w:spacing w:before="280" w:after="280"/>
      <w:jc w:val="center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23">
    <w:name w:val="Заголовок №2_"/>
    <w:link w:val="24"/>
    <w:rsid w:val="009E218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9E218B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9E218B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9E218B"/>
    <w:rPr>
      <w:rFonts w:ascii="Calibri" w:eastAsia="Calibri" w:hAnsi="Calibri" w:cs="Times New Roman"/>
    </w:rPr>
  </w:style>
  <w:style w:type="character" w:customStyle="1" w:styleId="FontStyle18">
    <w:name w:val="Font Style18"/>
    <w:rsid w:val="009E218B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link w:val="ad"/>
    <w:uiPriority w:val="99"/>
    <w:qFormat/>
    <w:rsid w:val="009E218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9E218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E218B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paragraph" w:customStyle="1" w:styleId="25">
    <w:name w:val="Основной текст2"/>
    <w:basedOn w:val="a"/>
    <w:rsid w:val="009E218B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character" w:styleId="ae">
    <w:name w:val="Hyperlink"/>
    <w:basedOn w:val="a0"/>
    <w:uiPriority w:val="99"/>
    <w:unhideWhenUsed/>
    <w:rsid w:val="009E218B"/>
    <w:rPr>
      <w:color w:val="0000FF" w:themeColor="hyperlink"/>
      <w:u w:val="single"/>
    </w:rPr>
  </w:style>
  <w:style w:type="character" w:customStyle="1" w:styleId="100">
    <w:name w:val="Основной текст (10)_"/>
    <w:link w:val="101"/>
    <w:rsid w:val="009E218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E218B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9E21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">
    <w:name w:val="footer"/>
    <w:basedOn w:val="a"/>
    <w:link w:val="af0"/>
    <w:uiPriority w:val="99"/>
    <w:unhideWhenUsed/>
    <w:rsid w:val="009E218B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0">
    <w:name w:val="Нижний колонтитул Знак"/>
    <w:basedOn w:val="a0"/>
    <w:link w:val="af"/>
    <w:uiPriority w:val="99"/>
    <w:rsid w:val="009E218B"/>
    <w:rPr>
      <w:rFonts w:ascii="Arial" w:eastAsia="Times New Roman" w:hAnsi="Arial" w:cs="Times New Roman"/>
      <w:sz w:val="24"/>
      <w:szCs w:val="24"/>
      <w:lang w:eastAsia="ru-RU"/>
    </w:rPr>
  </w:style>
  <w:style w:type="table" w:styleId="af1">
    <w:name w:val="Table Grid"/>
    <w:basedOn w:val="a1"/>
    <w:rsid w:val="009E21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nhideWhenUsed/>
    <w:rsid w:val="009E218B"/>
    <w:pPr>
      <w:widowControl w:val="0"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f3">
    <w:name w:val="Текст выноски Знак"/>
    <w:basedOn w:val="a0"/>
    <w:link w:val="af2"/>
    <w:rsid w:val="009E218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4">
    <w:name w:val="Normal (Web)"/>
    <w:aliases w:val="_а_Е’__ (дќа) И’ц_1,_а_Е’__ (дќа) И’ц_ И’ц_,___С¬__ (_x_) ÷¬__1,___С¬__ (_x_) ÷¬__ ÷¬__"/>
    <w:basedOn w:val="a"/>
    <w:link w:val="af5"/>
    <w:uiPriority w:val="99"/>
    <w:unhideWhenUsed/>
    <w:rsid w:val="009E218B"/>
    <w:pPr>
      <w:spacing w:before="100" w:beforeAutospacing="1" w:after="100" w:afterAutospacing="1"/>
    </w:pPr>
    <w:rPr>
      <w:color w:val="000000"/>
    </w:rPr>
  </w:style>
  <w:style w:type="character" w:customStyle="1" w:styleId="af5">
    <w:name w:val="Обычный (веб) Знак"/>
    <w:aliases w:val="_а_Е’__ (дќа) И’ц_1 Знак,_а_Е’__ (дќа) И’ц_ И’ц_ Знак,___С¬__ (_x_) ÷¬__1 Знак,___С¬__ (_x_) ÷¬__ ÷¬__ Знак"/>
    <w:link w:val="af4"/>
    <w:uiPriority w:val="99"/>
    <w:locked/>
    <w:rsid w:val="009E218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header"/>
    <w:basedOn w:val="a"/>
    <w:link w:val="af7"/>
    <w:unhideWhenUsed/>
    <w:rsid w:val="009E218B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f7">
    <w:name w:val="Верхний колонтитул Знак"/>
    <w:basedOn w:val="a0"/>
    <w:link w:val="af6"/>
    <w:rsid w:val="009E218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8">
    <w:name w:val="Body Text"/>
    <w:basedOn w:val="a"/>
    <w:link w:val="af9"/>
    <w:rsid w:val="009E218B"/>
    <w:pPr>
      <w:jc w:val="both"/>
    </w:pPr>
    <w:rPr>
      <w:sz w:val="28"/>
      <w:szCs w:val="20"/>
    </w:rPr>
  </w:style>
  <w:style w:type="character" w:customStyle="1" w:styleId="af9">
    <w:name w:val="Основной текст Знак"/>
    <w:basedOn w:val="a0"/>
    <w:link w:val="af8"/>
    <w:rsid w:val="009E21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pt">
    <w:name w:val="Основной текст (9) + Не курсив;Интервал 0 pt"/>
    <w:rsid w:val="009E21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link w:val="ConsPlusNormal0"/>
    <w:rsid w:val="009E21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E218B"/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9E21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2">
    <w:name w:val="Стиль1"/>
    <w:basedOn w:val="a"/>
    <w:qFormat/>
    <w:rsid w:val="009E218B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paragraph" w:customStyle="1" w:styleId="13">
    <w:name w:val="Без интервала1"/>
    <w:rsid w:val="009E21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9E218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218B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character" w:customStyle="1" w:styleId="afa">
    <w:name w:val="Колонтитул_"/>
    <w:link w:val="afb"/>
    <w:locked/>
    <w:rsid w:val="009E218B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b">
    <w:name w:val="Колонтитул"/>
    <w:basedOn w:val="a"/>
    <w:link w:val="afa"/>
    <w:rsid w:val="009E218B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character" w:customStyle="1" w:styleId="afc">
    <w:name w:val="Основной текст + Курсив"/>
    <w:aliases w:val="Интервал 0 pt,Основной текст (9) + Не курсив"/>
    <w:rsid w:val="009E21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d">
    <w:name w:val="Сноска_"/>
    <w:link w:val="afe"/>
    <w:rsid w:val="009E218B"/>
    <w:rPr>
      <w:rFonts w:ascii="Times New Roman" w:eastAsia="Times New Roman" w:hAnsi="Times New Roman" w:cs="Times New Roman"/>
      <w:sz w:val="20"/>
      <w:szCs w:val="20"/>
    </w:rPr>
  </w:style>
  <w:style w:type="paragraph" w:customStyle="1" w:styleId="afe">
    <w:name w:val="Сноска"/>
    <w:basedOn w:val="a"/>
    <w:link w:val="afd"/>
    <w:rsid w:val="009E218B"/>
    <w:pPr>
      <w:widowControl w:val="0"/>
    </w:pPr>
    <w:rPr>
      <w:sz w:val="20"/>
      <w:szCs w:val="20"/>
      <w:lang w:eastAsia="en-US"/>
    </w:rPr>
  </w:style>
  <w:style w:type="character" w:styleId="HTML">
    <w:name w:val="HTML Variable"/>
    <w:aliases w:val="!Ссылки в документе"/>
    <w:basedOn w:val="a0"/>
    <w:rsid w:val="009E21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uiPriority w:val="99"/>
    <w:rsid w:val="009E218B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uiPriority w:val="99"/>
    <w:rsid w:val="009E218B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E218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E218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E218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9E218B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9E218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E218B"/>
    <w:rPr>
      <w:sz w:val="28"/>
    </w:rPr>
  </w:style>
  <w:style w:type="paragraph" w:styleId="aff1">
    <w:name w:val="footnote text"/>
    <w:basedOn w:val="a"/>
    <w:link w:val="aff2"/>
    <w:uiPriority w:val="99"/>
    <w:rsid w:val="009E218B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9E2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page number"/>
    <w:basedOn w:val="a0"/>
    <w:rsid w:val="009E218B"/>
  </w:style>
  <w:style w:type="paragraph" w:customStyle="1" w:styleId="1-21">
    <w:name w:val="Средняя сетка 1 - Акцент 21"/>
    <w:basedOn w:val="a"/>
    <w:uiPriority w:val="34"/>
    <w:qFormat/>
    <w:rsid w:val="009E2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4">
    <w:name w:val="annotation reference"/>
    <w:uiPriority w:val="99"/>
    <w:rsid w:val="009E218B"/>
    <w:rPr>
      <w:sz w:val="18"/>
      <w:szCs w:val="18"/>
    </w:rPr>
  </w:style>
  <w:style w:type="paragraph" w:styleId="aff5">
    <w:name w:val="annotation subject"/>
    <w:basedOn w:val="aff"/>
    <w:next w:val="aff"/>
    <w:link w:val="aff6"/>
    <w:uiPriority w:val="99"/>
    <w:rsid w:val="009E218B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6">
    <w:name w:val="Тема примечания Знак"/>
    <w:basedOn w:val="aff0"/>
    <w:link w:val="aff5"/>
    <w:uiPriority w:val="99"/>
    <w:rsid w:val="009E218B"/>
    <w:rPr>
      <w:rFonts w:ascii="Times New Roman" w:hAnsi="Times New Roman"/>
      <w:b/>
      <w:bCs/>
      <w:sz w:val="24"/>
      <w:szCs w:val="24"/>
    </w:rPr>
  </w:style>
  <w:style w:type="character" w:styleId="aff7">
    <w:name w:val="FollowedHyperlink"/>
    <w:uiPriority w:val="99"/>
    <w:rsid w:val="009E218B"/>
    <w:rPr>
      <w:color w:val="800080"/>
      <w:u w:val="single"/>
    </w:rPr>
  </w:style>
  <w:style w:type="paragraph" w:customStyle="1" w:styleId="aff8">
    <w:name w:val="Знак Знак Знак Знак"/>
    <w:basedOn w:val="a"/>
    <w:rsid w:val="009E21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9E218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9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9E218B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9E21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6">
    <w:name w:val="Body Text Indent 2"/>
    <w:basedOn w:val="a"/>
    <w:link w:val="27"/>
    <w:rsid w:val="009E218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9E2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E21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a">
    <w:name w:val="endnote text"/>
    <w:basedOn w:val="a"/>
    <w:link w:val="affb"/>
    <w:rsid w:val="009E218B"/>
    <w:rPr>
      <w:sz w:val="20"/>
      <w:szCs w:val="20"/>
    </w:rPr>
  </w:style>
  <w:style w:type="character" w:customStyle="1" w:styleId="affb">
    <w:name w:val="Текст концевой сноски Знак"/>
    <w:basedOn w:val="a0"/>
    <w:link w:val="affa"/>
    <w:rsid w:val="009E2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9E218B"/>
    <w:rPr>
      <w:vertAlign w:val="superscript"/>
    </w:rPr>
  </w:style>
  <w:style w:type="paragraph" w:customStyle="1" w:styleId="P16">
    <w:name w:val="P16"/>
    <w:basedOn w:val="a"/>
    <w:hidden/>
    <w:rsid w:val="009E218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9E218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9E218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9E218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9E218B"/>
    <w:rPr>
      <w:sz w:val="24"/>
    </w:rPr>
  </w:style>
  <w:style w:type="paragraph" w:styleId="33">
    <w:name w:val="Body Text Indent 3"/>
    <w:basedOn w:val="a"/>
    <w:link w:val="34"/>
    <w:rsid w:val="009E218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E21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218B"/>
    <w:pPr>
      <w:spacing w:before="100" w:beforeAutospacing="1" w:after="100" w:afterAutospacing="1"/>
    </w:pPr>
  </w:style>
  <w:style w:type="paragraph" w:customStyle="1" w:styleId="Default">
    <w:name w:val="Default"/>
    <w:rsid w:val="009E21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9E2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9E21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МУ Обычный стиль"/>
    <w:basedOn w:val="a"/>
    <w:autoRedefine/>
    <w:rsid w:val="009E218B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9E218B"/>
  </w:style>
  <w:style w:type="paragraph" w:customStyle="1" w:styleId="8">
    <w:name w:val="Стиль8"/>
    <w:basedOn w:val="a"/>
    <w:rsid w:val="009E218B"/>
    <w:rPr>
      <w:rFonts w:eastAsia="Calibri"/>
      <w:noProof/>
      <w:sz w:val="28"/>
      <w:szCs w:val="28"/>
    </w:rPr>
  </w:style>
  <w:style w:type="character" w:customStyle="1" w:styleId="16">
    <w:name w:val="Название Знак1"/>
    <w:link w:val="affe"/>
    <w:rsid w:val="009E218B"/>
    <w:rPr>
      <w:rFonts w:ascii="Calibri Light" w:hAnsi="Calibri Light"/>
      <w:b/>
      <w:bCs/>
      <w:kern w:val="28"/>
      <w:sz w:val="32"/>
      <w:szCs w:val="32"/>
    </w:rPr>
  </w:style>
  <w:style w:type="paragraph" w:styleId="affe">
    <w:name w:val="Title"/>
    <w:basedOn w:val="a"/>
    <w:next w:val="a"/>
    <w:link w:val="16"/>
    <w:uiPriority w:val="99"/>
    <w:qFormat/>
    <w:rsid w:val="009E218B"/>
    <w:pPr>
      <w:widowControl w:val="0"/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styleId="afff">
    <w:name w:val="Emphasis"/>
    <w:qFormat/>
    <w:rsid w:val="009E218B"/>
    <w:rPr>
      <w:i/>
      <w:iCs/>
    </w:rPr>
  </w:style>
  <w:style w:type="character" w:customStyle="1" w:styleId="afff0">
    <w:name w:val="Название Знак"/>
    <w:basedOn w:val="a0"/>
    <w:link w:val="affe"/>
    <w:uiPriority w:val="99"/>
    <w:rsid w:val="009E2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1">
    <w:name w:val="Body Text Indent"/>
    <w:basedOn w:val="a"/>
    <w:link w:val="afff2"/>
    <w:unhideWhenUsed/>
    <w:rsid w:val="009E218B"/>
    <w:pPr>
      <w:spacing w:after="120"/>
      <w:ind w:left="283"/>
    </w:pPr>
  </w:style>
  <w:style w:type="character" w:customStyle="1" w:styleId="afff2">
    <w:name w:val="Основной текст с отступом Знак"/>
    <w:basedOn w:val="a0"/>
    <w:link w:val="afff1"/>
    <w:uiPriority w:val="99"/>
    <w:semiHidden/>
    <w:rsid w:val="009E2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E218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f3">
    <w:name w:val="Содержимое таблицы"/>
    <w:basedOn w:val="a"/>
    <w:rsid w:val="009E218B"/>
    <w:pPr>
      <w:suppressLineNumbers/>
      <w:suppressAutoHyphens/>
    </w:pPr>
    <w:rPr>
      <w:sz w:val="20"/>
      <w:szCs w:val="20"/>
      <w:lang w:eastAsia="ar-SA"/>
    </w:rPr>
  </w:style>
  <w:style w:type="paragraph" w:customStyle="1" w:styleId="TPrilogSection">
    <w:name w:val="TPrilogSection"/>
    <w:basedOn w:val="a"/>
    <w:uiPriority w:val="99"/>
    <w:rsid w:val="009E218B"/>
    <w:pPr>
      <w:suppressAutoHyphens/>
      <w:spacing w:before="480" w:after="280" w:line="360" w:lineRule="auto"/>
      <w:jc w:val="center"/>
    </w:pPr>
    <w:rPr>
      <w:kern w:val="2"/>
      <w:szCs w:val="20"/>
      <w:lang w:eastAsia="ar-SA"/>
    </w:rPr>
  </w:style>
  <w:style w:type="paragraph" w:customStyle="1" w:styleId="TPrilogSubsection">
    <w:name w:val="TPrilogSubsection"/>
    <w:basedOn w:val="a"/>
    <w:uiPriority w:val="99"/>
    <w:rsid w:val="009E218B"/>
    <w:pPr>
      <w:suppressAutoHyphens/>
      <w:spacing w:before="120" w:after="120" w:line="360" w:lineRule="auto"/>
      <w:ind w:firstLine="510"/>
    </w:pPr>
    <w:rPr>
      <w:sz w:val="20"/>
      <w:szCs w:val="20"/>
      <w:lang w:eastAsia="ar-SA"/>
    </w:rPr>
  </w:style>
  <w:style w:type="paragraph" w:customStyle="1" w:styleId="17">
    <w:name w:val="Текст1"/>
    <w:basedOn w:val="a"/>
    <w:rsid w:val="009E218B"/>
    <w:pPr>
      <w:suppressAutoHyphens/>
      <w:spacing w:line="360" w:lineRule="auto"/>
      <w:ind w:firstLine="510"/>
      <w:jc w:val="both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pp-List-1">
    <w:name w:val="pp-List-1"/>
    <w:basedOn w:val="a"/>
    <w:uiPriority w:val="99"/>
    <w:rsid w:val="009E218B"/>
    <w:pPr>
      <w:tabs>
        <w:tab w:val="left" w:pos="851"/>
      </w:tabs>
      <w:suppressAutoHyphens/>
      <w:spacing w:before="40" w:line="360" w:lineRule="auto"/>
      <w:ind w:left="1069" w:hanging="360"/>
      <w:jc w:val="both"/>
    </w:pPr>
    <w:rPr>
      <w:bCs/>
      <w:kern w:val="2"/>
      <w:sz w:val="20"/>
      <w:szCs w:val="20"/>
      <w:lang w:eastAsia="ar-SA"/>
    </w:rPr>
  </w:style>
  <w:style w:type="paragraph" w:customStyle="1" w:styleId="28">
    <w:name w:val="Без интервала2"/>
    <w:rsid w:val="009E21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9E218B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61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Без интервала Знак"/>
    <w:link w:val="ac"/>
    <w:locked/>
    <w:rsid w:val="0046748B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1">
    <w:name w:val="consplusnormal"/>
    <w:basedOn w:val="a"/>
    <w:rsid w:val="0046748B"/>
    <w:pPr>
      <w:spacing w:after="240"/>
    </w:pPr>
  </w:style>
  <w:style w:type="paragraph" w:customStyle="1" w:styleId="Textbody">
    <w:name w:val="Text body"/>
    <w:basedOn w:val="a"/>
    <w:rsid w:val="00FB649D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Standard">
    <w:name w:val="Standard"/>
    <w:rsid w:val="00FB64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B649D"/>
    <w:pPr>
      <w:widowControl w:val="0"/>
      <w:suppressLineNumbers/>
    </w:pPr>
  </w:style>
  <w:style w:type="paragraph" w:customStyle="1" w:styleId="210">
    <w:name w:val="Основной текст 21"/>
    <w:basedOn w:val="a"/>
    <w:rsid w:val="00FB649D"/>
    <w:pPr>
      <w:suppressAutoHyphens/>
      <w:spacing w:after="120" w:line="480" w:lineRule="auto"/>
    </w:pPr>
    <w:rPr>
      <w:rFonts w:ascii="Courier New" w:hAnsi="Courier New"/>
      <w:sz w:val="20"/>
      <w:szCs w:val="20"/>
      <w:lang w:eastAsia="ar-SA"/>
    </w:rPr>
  </w:style>
  <w:style w:type="paragraph" w:styleId="29">
    <w:name w:val="Body Text 2"/>
    <w:basedOn w:val="a"/>
    <w:link w:val="2a"/>
    <w:rsid w:val="00EE066A"/>
    <w:pPr>
      <w:ind w:right="2352"/>
      <w:jc w:val="both"/>
    </w:pPr>
    <w:rPr>
      <w:szCs w:val="20"/>
    </w:rPr>
  </w:style>
  <w:style w:type="character" w:customStyle="1" w:styleId="2a">
    <w:name w:val="Основной текст 2 Знак"/>
    <w:basedOn w:val="a0"/>
    <w:link w:val="29"/>
    <w:rsid w:val="00EE06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4">
    <w:name w:val="Знак"/>
    <w:basedOn w:val="a"/>
    <w:rsid w:val="00EE06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5">
    <w:name w:val="Без интервала3"/>
    <w:rsid w:val="00EE06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2Название"/>
    <w:basedOn w:val="a"/>
    <w:link w:val="2c"/>
    <w:qFormat/>
    <w:rsid w:val="003B68FB"/>
    <w:pPr>
      <w:jc w:val="center"/>
    </w:pPr>
    <w:rPr>
      <w:rFonts w:ascii="Arial" w:hAnsi="Arial" w:cs="Arial"/>
      <w:b/>
      <w:sz w:val="28"/>
      <w:szCs w:val="28"/>
      <w:lang w:eastAsia="ar-SA"/>
    </w:rPr>
  </w:style>
  <w:style w:type="character" w:customStyle="1" w:styleId="2c">
    <w:name w:val="2Название Знак"/>
    <w:basedOn w:val="a0"/>
    <w:link w:val="2b"/>
    <w:rsid w:val="003B68FB"/>
    <w:rPr>
      <w:rFonts w:ascii="Arial" w:eastAsia="Times New Roman" w:hAnsi="Arial" w:cs="Arial"/>
      <w:b/>
      <w:sz w:val="28"/>
      <w:szCs w:val="28"/>
      <w:lang w:eastAsia="ar-SA"/>
    </w:rPr>
  </w:style>
  <w:style w:type="paragraph" w:styleId="afff5">
    <w:name w:val="Block Text"/>
    <w:basedOn w:val="a"/>
    <w:rsid w:val="008A0999"/>
    <w:pPr>
      <w:ind w:left="-284" w:right="6235"/>
      <w:jc w:val="both"/>
    </w:pPr>
    <w:rPr>
      <w:color w:val="000000"/>
      <w:szCs w:val="20"/>
    </w:rPr>
  </w:style>
  <w:style w:type="character" w:customStyle="1" w:styleId="FontStyle70">
    <w:name w:val="Font Style70"/>
    <w:rsid w:val="00025429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ff6">
    <w:name w:val="Гипертекстовая ссылка"/>
    <w:rsid w:val="004C7A54"/>
    <w:rPr>
      <w:b/>
      <w:bCs/>
      <w:color w:val="106BBE"/>
      <w:sz w:val="26"/>
      <w:szCs w:val="26"/>
    </w:rPr>
  </w:style>
  <w:style w:type="character" w:customStyle="1" w:styleId="afff7">
    <w:name w:val="Цветовое выделение"/>
    <w:rsid w:val="004C7A54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nizhnekislyajskoe-r20.gosweb.gosuslugi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0958-EECC-40BD-A16E-FD9EA1A7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7370</Words>
  <Characters>42012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2024-10-16T12:20:00Z</cp:lastPrinted>
  <dcterms:created xsi:type="dcterms:W3CDTF">2024-01-30T11:55:00Z</dcterms:created>
  <dcterms:modified xsi:type="dcterms:W3CDTF">2024-10-16T12:21:00Z</dcterms:modified>
</cp:coreProperties>
</file>